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3B18D" w14:textId="77777777" w:rsidR="0097360B" w:rsidRDefault="00310600">
      <w:pPr>
        <w:spacing w:after="40"/>
        <w:jc w:val="center"/>
      </w:pPr>
      <w:r>
        <w:rPr>
          <w:b/>
          <w:bCs/>
          <w:color w:val="1D4E89"/>
          <w:sz w:val="36"/>
          <w:szCs w:val="36"/>
        </w:rPr>
        <w:t>JANET ELYSE BAACK KUKREJA, MD, MPH, FACS</w:t>
      </w:r>
    </w:p>
    <w:p w14:paraId="6E3F2BD0" w14:textId="77777777" w:rsidR="0097360B" w:rsidRDefault="00310600">
      <w:pPr>
        <w:spacing w:after="20"/>
        <w:jc w:val="center"/>
      </w:pPr>
      <w:r>
        <w:rPr>
          <w:i/>
          <w:iCs/>
          <w:sz w:val="22"/>
          <w:szCs w:val="22"/>
        </w:rPr>
        <w:t>Associate Professor of Urology  |  Director of Urologic Oncology  |  Director of Quality, Division of Urology</w:t>
      </w:r>
    </w:p>
    <w:p w14:paraId="0880B03E" w14:textId="77777777" w:rsidR="0097360B" w:rsidRDefault="00310600">
      <w:pPr>
        <w:spacing w:after="20"/>
        <w:jc w:val="center"/>
      </w:pPr>
      <w:r>
        <w:t>University of Colorado Anschutz Medical Campus  •  Aurora, Colorado</w:t>
      </w:r>
    </w:p>
    <w:p w14:paraId="4BF600BB" w14:textId="06C4FE6C" w:rsidR="0097360B" w:rsidRDefault="00756503">
      <w:pPr>
        <w:spacing w:after="20"/>
        <w:jc w:val="center"/>
      </w:pPr>
      <w:r>
        <w:rPr>
          <w:b/>
          <w:bCs/>
          <w:sz w:val="19"/>
          <w:szCs w:val="19"/>
        </w:rPr>
        <w:t xml:space="preserve">Office: </w:t>
      </w:r>
      <w:r w:rsidRPr="00307C3A">
        <w:rPr>
          <w:sz w:val="19"/>
          <w:szCs w:val="19"/>
        </w:rPr>
        <w:t>720-</w:t>
      </w:r>
      <w:r w:rsidR="00307C3A" w:rsidRPr="00307C3A">
        <w:rPr>
          <w:sz w:val="19"/>
          <w:szCs w:val="19"/>
        </w:rPr>
        <w:t>848-0170</w:t>
      </w:r>
      <w:r w:rsidR="00307C3A">
        <w:rPr>
          <w:b/>
          <w:bCs/>
          <w:sz w:val="19"/>
          <w:szCs w:val="19"/>
        </w:rPr>
        <w:t xml:space="preserve"> Referrals: </w:t>
      </w:r>
      <w:r w:rsidR="00307C3A" w:rsidRPr="00307C3A">
        <w:rPr>
          <w:sz w:val="19"/>
          <w:szCs w:val="19"/>
        </w:rPr>
        <w:t>720-848-0180</w:t>
      </w:r>
      <w:r w:rsidR="00307C3A">
        <w:rPr>
          <w:b/>
          <w:bCs/>
          <w:sz w:val="19"/>
          <w:szCs w:val="19"/>
        </w:rPr>
        <w:t xml:space="preserve"> </w:t>
      </w:r>
    </w:p>
    <w:p w14:paraId="407AECDC" w14:textId="77777777" w:rsidR="0097360B" w:rsidRDefault="00310600">
      <w:pPr>
        <w:pStyle w:val="Heading1"/>
        <w:spacing w:before="160" w:after="80"/>
      </w:pPr>
      <w:r>
        <w:t>CURRENT ACADEMIC AND LEADERSHIP ROLES</w:t>
      </w:r>
    </w:p>
    <w:p w14:paraId="46DD922E" w14:textId="77777777" w:rsidR="0097360B" w:rsidRDefault="00310600">
      <w:pPr>
        <w:spacing w:before="80" w:after="20"/>
      </w:pPr>
      <w:r>
        <w:rPr>
          <w:b/>
          <w:bCs/>
        </w:rPr>
        <w:t>Associate Professor of Urology</w:t>
      </w:r>
      <w:r>
        <w:t xml:space="preserve">  |  7/2022–Present</w:t>
      </w:r>
    </w:p>
    <w:p w14:paraId="3D3DDBE2" w14:textId="77777777" w:rsidR="0097360B" w:rsidRDefault="00310600">
      <w:pPr>
        <w:spacing w:after="20"/>
      </w:pPr>
      <w:r>
        <w:t>Department of Surgery, Division of Urology, University of Colorado Anschutz Medical Campus</w:t>
      </w:r>
    </w:p>
    <w:p w14:paraId="09293988" w14:textId="77777777" w:rsidR="0097360B" w:rsidRDefault="00310600">
      <w:pPr>
        <w:spacing w:before="80" w:after="20"/>
      </w:pPr>
      <w:r>
        <w:rPr>
          <w:b/>
          <w:bCs/>
        </w:rPr>
        <w:t>Director of Urologic Oncology  |  Medical Director, Urologic Oncology</w:t>
      </w:r>
      <w:r>
        <w:t xml:space="preserve">  |  2025–Present</w:t>
      </w:r>
    </w:p>
    <w:p w14:paraId="0D90D460" w14:textId="77777777" w:rsidR="0097360B" w:rsidRDefault="00310600">
      <w:pPr>
        <w:spacing w:after="20"/>
      </w:pPr>
      <w:r>
        <w:t>University of Colorado Anschutz Medical Campus / UCHealth</w:t>
      </w:r>
    </w:p>
    <w:p w14:paraId="083022AC" w14:textId="77777777" w:rsidR="0097360B" w:rsidRDefault="00310600">
      <w:pPr>
        <w:spacing w:after="20"/>
      </w:pPr>
      <w:r>
        <w:t>Operational and strategic executive leadership of urologic oncology division: oversight of clinical, research, educational, and quality programs across the UCHealth Denver metropolitan system. Responsibilities include faculty recruitment and contract development, divisional budget management (~$650K research portfolio), strategic positioning of urologic oncology services across the region, and medical director oversight of 6 faculty, 4 APPs, and 20 clinical staff (RN, MA).</w:t>
      </w:r>
    </w:p>
    <w:p w14:paraId="39AED203" w14:textId="77777777" w:rsidR="0097360B" w:rsidRDefault="00310600">
      <w:pPr>
        <w:spacing w:before="80" w:after="20"/>
      </w:pPr>
      <w:r>
        <w:rPr>
          <w:b/>
          <w:bCs/>
        </w:rPr>
        <w:t>Director of Quality, Division of Urology</w:t>
      </w:r>
      <w:r>
        <w:t xml:space="preserve">  |  2021–Present</w:t>
      </w:r>
    </w:p>
    <w:p w14:paraId="02BB9968" w14:textId="77777777" w:rsidR="0097360B" w:rsidRDefault="00310600">
      <w:pPr>
        <w:spacing w:after="20"/>
      </w:pPr>
      <w:r>
        <w:t>University of Colorado Anschutz Medical Campus</w:t>
      </w:r>
    </w:p>
    <w:p w14:paraId="71F8D5DD" w14:textId="77777777" w:rsidR="0097360B" w:rsidRDefault="00310600">
      <w:pPr>
        <w:spacing w:after="20"/>
      </w:pPr>
      <w:r>
        <w:t>Divisional quality strategy leadership: patient safety standardization, ERAS protocol development and implementation, CAUTI reduction, outcomes surveillance, and value-based care initiatives across UCHealth.</w:t>
      </w:r>
    </w:p>
    <w:p w14:paraId="72316A22" w14:textId="77777777" w:rsidR="0097360B" w:rsidRDefault="00310600">
      <w:pPr>
        <w:spacing w:before="80" w:after="20"/>
      </w:pPr>
      <w:r>
        <w:rPr>
          <w:b/>
          <w:bCs/>
        </w:rPr>
        <w:t>Chair, Urology Research Committee</w:t>
      </w:r>
      <w:r>
        <w:t xml:space="preserve">  |  2021–Present</w:t>
      </w:r>
    </w:p>
    <w:p w14:paraId="6CC18C04" w14:textId="77777777" w:rsidR="0097360B" w:rsidRDefault="00310600">
      <w:pPr>
        <w:spacing w:after="20"/>
      </w:pPr>
      <w:r>
        <w:t>University of Colorado Anschutz Medical Campus</w:t>
      </w:r>
    </w:p>
    <w:p w14:paraId="5825646C" w14:textId="77777777" w:rsidR="0097360B" w:rsidRDefault="00310600">
      <w:pPr>
        <w:spacing w:after="20"/>
      </w:pPr>
      <w:r>
        <w:t>Oversight of ~$650K divisional research budget; coordination of scholarly productivity, grant development strategy, and faculty research engagement.</w:t>
      </w:r>
    </w:p>
    <w:p w14:paraId="2D8A5D86" w14:textId="11846DD8" w:rsidR="0097360B" w:rsidRDefault="00310600">
      <w:pPr>
        <w:spacing w:before="80" w:after="20"/>
      </w:pPr>
      <w:r>
        <w:rPr>
          <w:b/>
          <w:bCs/>
        </w:rPr>
        <w:t>Faculty, Institute for Healthcare Quality, Safety and Effectiveness (IHQSE)</w:t>
      </w:r>
      <w:r>
        <w:t xml:space="preserve">  |  2021–</w:t>
      </w:r>
      <w:r w:rsidR="000049A3">
        <w:t>2025</w:t>
      </w:r>
    </w:p>
    <w:p w14:paraId="3032B2CD" w14:textId="77777777" w:rsidR="0097360B" w:rsidRDefault="00310600">
      <w:pPr>
        <w:spacing w:after="20"/>
      </w:pPr>
      <w:r>
        <w:t>University of Colorado</w:t>
      </w:r>
    </w:p>
    <w:p w14:paraId="24022323" w14:textId="77777777" w:rsidR="0097360B" w:rsidRDefault="0097360B">
      <w:pPr>
        <w:pBdr>
          <w:bottom w:val="single" w:sz="6" w:space="1" w:color="D0D7DE"/>
        </w:pBdr>
        <w:spacing w:before="40" w:after="80"/>
      </w:pPr>
    </w:p>
    <w:p w14:paraId="010AC631" w14:textId="77777777" w:rsidR="0097360B" w:rsidRDefault="00310600">
      <w:pPr>
        <w:pStyle w:val="Heading1"/>
        <w:spacing w:before="160" w:after="80"/>
      </w:pPr>
      <w:r>
        <w:t>ADMINISTRATIVE AND OPERATIONAL LEADERSHIP</w:t>
      </w:r>
    </w:p>
    <w:p w14:paraId="1561FC6D" w14:textId="77777777" w:rsidR="0097360B" w:rsidRDefault="00310600">
      <w:pPr>
        <w:spacing w:after="60"/>
      </w:pPr>
      <w:r>
        <w:rPr>
          <w:i/>
          <w:iCs/>
        </w:rPr>
        <w:t>The following documents chair-equivalent executive functions performed in current and prior roles:</w:t>
      </w:r>
    </w:p>
    <w:p w14:paraId="6B1DA508" w14:textId="77777777" w:rsidR="0097360B" w:rsidRDefault="00310600">
      <w:pPr>
        <w:pStyle w:val="Heading2"/>
        <w:spacing w:before="120"/>
      </w:pPr>
      <w:r>
        <w:t>Division Building and Faculty Development</w:t>
      </w:r>
    </w:p>
    <w:p w14:paraId="6B511B87" w14:textId="77777777" w:rsidR="0097360B" w:rsidRDefault="00310600">
      <w:pPr>
        <w:pStyle w:val="ListParagraph"/>
        <w:numPr>
          <w:ilvl w:val="0"/>
          <w:numId w:val="2"/>
        </w:numPr>
        <w:spacing w:after="40"/>
      </w:pPr>
      <w:r>
        <w:t>Recruited 2 new faculty and developed 3 additional faculty through structured mentorship, academic positioning, and career planning — faculty who have gone on to generate 9,600 incremental RVUs, demonstrating that program growth followed from investment in people</w:t>
      </w:r>
    </w:p>
    <w:p w14:paraId="2199F6C4" w14:textId="7426268B" w:rsidR="0097360B" w:rsidRDefault="00310600">
      <w:pPr>
        <w:pStyle w:val="ListParagraph"/>
        <w:numPr>
          <w:ilvl w:val="0"/>
          <w:numId w:val="2"/>
        </w:numPr>
        <w:spacing w:after="40"/>
      </w:pPr>
      <w:r>
        <w:t>Maintains an active subspecialty practice (150+ robotic cystectomies/year; 700+ lifetime) that supports the division's national reputation and referral base while modeling the clinical standards expected of faculty</w:t>
      </w:r>
    </w:p>
    <w:p w14:paraId="2A9C8643" w14:textId="77777777" w:rsidR="0097360B" w:rsidRDefault="00310600">
      <w:pPr>
        <w:pStyle w:val="ListParagraph"/>
        <w:numPr>
          <w:ilvl w:val="0"/>
          <w:numId w:val="2"/>
        </w:numPr>
        <w:spacing w:after="40"/>
      </w:pPr>
      <w:r>
        <w:t>Developed faculty employment contracts and strategic deployment plans across the UCHealth Denver metropolitan system</w:t>
      </w:r>
    </w:p>
    <w:p w14:paraId="51D76FA3" w14:textId="77777777" w:rsidR="0097360B" w:rsidRDefault="00310600">
      <w:pPr>
        <w:pStyle w:val="ListParagraph"/>
        <w:numPr>
          <w:ilvl w:val="0"/>
          <w:numId w:val="2"/>
        </w:numPr>
        <w:spacing w:after="40"/>
      </w:pPr>
      <w:r>
        <w:t>Currently leading a division of 6 faculty, 4 APPs, and 20 clinical staff (RN, MA)</w:t>
      </w:r>
    </w:p>
    <w:p w14:paraId="50E29C00" w14:textId="73D195DB" w:rsidR="0097360B" w:rsidRDefault="00310600">
      <w:pPr>
        <w:pStyle w:val="ListParagraph"/>
        <w:numPr>
          <w:ilvl w:val="0"/>
          <w:numId w:val="2"/>
        </w:numPr>
        <w:spacing w:after="40"/>
      </w:pPr>
      <w:r>
        <w:t>Developed and sustained robotic training pathway for resident surgical education, including annual laboratory planning and facilitation (2019–</w:t>
      </w:r>
      <w:r w:rsidR="00B348C5">
        <w:t>2025</w:t>
      </w:r>
      <w:r>
        <w:t>)</w:t>
      </w:r>
    </w:p>
    <w:p w14:paraId="20879966" w14:textId="77777777" w:rsidR="0097360B" w:rsidRDefault="00310600">
      <w:pPr>
        <w:pStyle w:val="Heading2"/>
        <w:spacing w:before="120"/>
      </w:pPr>
      <w:r>
        <w:t>Budget and Financial Oversight</w:t>
      </w:r>
    </w:p>
    <w:p w14:paraId="0D149907" w14:textId="77777777" w:rsidR="0097360B" w:rsidRDefault="00310600">
      <w:pPr>
        <w:pStyle w:val="ListParagraph"/>
        <w:numPr>
          <w:ilvl w:val="0"/>
          <w:numId w:val="2"/>
        </w:numPr>
        <w:spacing w:after="40"/>
      </w:pPr>
      <w:r>
        <w:t>Manage ~$650K annual divisional research budget, including grant administration, resource allocation, and financial reporting</w:t>
      </w:r>
    </w:p>
    <w:p w14:paraId="6A3F5325" w14:textId="77777777" w:rsidR="0097360B" w:rsidRDefault="00310600">
      <w:pPr>
        <w:pStyle w:val="ListParagraph"/>
        <w:numPr>
          <w:ilvl w:val="0"/>
          <w:numId w:val="2"/>
        </w:numPr>
        <w:spacing w:after="40"/>
      </w:pPr>
      <w:r>
        <w:t>Served as physician owner and institutional stakeholder for CAUTI reduction initiatives across the UCHealth system — a quality program with direct cost-of-care implications</w:t>
      </w:r>
    </w:p>
    <w:p w14:paraId="1A6595B9" w14:textId="77777777" w:rsidR="0097360B" w:rsidRDefault="00310600">
      <w:pPr>
        <w:pStyle w:val="ListParagraph"/>
        <w:numPr>
          <w:ilvl w:val="0"/>
          <w:numId w:val="2"/>
        </w:numPr>
        <w:spacing w:after="40"/>
      </w:pPr>
      <w:r>
        <w:t>Familiarity with value-based care metrics; published on cost-effectiveness of robotic versus open cystectomy and time-driven activity-based costing for major urologic surgery</w:t>
      </w:r>
    </w:p>
    <w:p w14:paraId="462DA788" w14:textId="77777777" w:rsidR="0097360B" w:rsidRDefault="00310600">
      <w:pPr>
        <w:pStyle w:val="Heading2"/>
        <w:spacing w:before="120"/>
      </w:pPr>
      <w:r>
        <w:t>Strategic Program Positioning</w:t>
      </w:r>
    </w:p>
    <w:p w14:paraId="6080F7A1" w14:textId="77777777" w:rsidR="0097360B" w:rsidRDefault="00310600">
      <w:pPr>
        <w:pStyle w:val="ListParagraph"/>
        <w:numPr>
          <w:ilvl w:val="0"/>
          <w:numId w:val="2"/>
        </w:numPr>
        <w:spacing w:after="40"/>
      </w:pPr>
      <w:r>
        <w:lastRenderedPageBreak/>
        <w:t>Architected and scaled the highest-volume robotic cystectomy program in North America at UCHealth University of Colorado Hospital: 150+ procedures annually, 500+ lifetime</w:t>
      </w:r>
    </w:p>
    <w:p w14:paraId="4EA8B28E" w14:textId="77777777" w:rsidR="0097360B" w:rsidRDefault="00310600">
      <w:pPr>
        <w:pStyle w:val="ListParagraph"/>
        <w:numPr>
          <w:ilvl w:val="0"/>
          <w:numId w:val="2"/>
        </w:numPr>
        <w:spacing w:after="40"/>
      </w:pPr>
      <w:r>
        <w:t>Positioned urologic oncology services strategically across the Denver metropolitan region within the UCHealth system</w:t>
      </w:r>
    </w:p>
    <w:p w14:paraId="38D6CDF9" w14:textId="0046E80D" w:rsidR="0097360B" w:rsidRDefault="00310600">
      <w:pPr>
        <w:pStyle w:val="ListParagraph"/>
        <w:numPr>
          <w:ilvl w:val="0"/>
          <w:numId w:val="2"/>
        </w:numPr>
        <w:spacing w:after="40"/>
      </w:pPr>
      <w:r>
        <w:t>Established UCHealth/CU as the national proctoring and case observation site for Intuitive Surgical robotic cystectomy training — surgeons from a</w:t>
      </w:r>
      <w:r w:rsidR="007B785E">
        <w:t xml:space="preserve">cross north America visit routinely. </w:t>
      </w:r>
    </w:p>
    <w:p w14:paraId="23A8A1E0" w14:textId="77777777" w:rsidR="0097360B" w:rsidRDefault="00310600">
      <w:pPr>
        <w:pStyle w:val="ListParagraph"/>
        <w:numPr>
          <w:ilvl w:val="0"/>
          <w:numId w:val="2"/>
        </w:numPr>
        <w:spacing w:after="40"/>
      </w:pPr>
      <w:r>
        <w:t>Built multidisciplinary clinical pathways, bladder cancer tumor board, and disease-focused academic program infrastructure</w:t>
      </w:r>
    </w:p>
    <w:p w14:paraId="1756CEBE" w14:textId="77777777" w:rsidR="0097360B" w:rsidRDefault="00310600">
      <w:pPr>
        <w:pStyle w:val="Heading2"/>
        <w:spacing w:before="120"/>
      </w:pPr>
      <w:r>
        <w:t>Medical Director Responsibilities</w:t>
      </w:r>
    </w:p>
    <w:p w14:paraId="7846039F" w14:textId="77777777" w:rsidR="0097360B" w:rsidRDefault="00310600">
      <w:pPr>
        <w:pStyle w:val="ListParagraph"/>
        <w:numPr>
          <w:ilvl w:val="0"/>
          <w:numId w:val="2"/>
        </w:numPr>
        <w:spacing w:after="40"/>
      </w:pPr>
      <w:r>
        <w:t>Medical Director, Urologic Oncology, UCHealth — oversight of clinical operations, quality standards, and programmatic strategy for the division</w:t>
      </w:r>
    </w:p>
    <w:p w14:paraId="227ADB04" w14:textId="77777777" w:rsidR="0097360B" w:rsidRDefault="0097360B">
      <w:pPr>
        <w:pBdr>
          <w:bottom w:val="single" w:sz="6" w:space="1" w:color="D0D7DE"/>
        </w:pBdr>
        <w:spacing w:before="40" w:after="80"/>
      </w:pPr>
    </w:p>
    <w:p w14:paraId="5E30E19F" w14:textId="77777777" w:rsidR="0097360B" w:rsidRDefault="00310600">
      <w:pPr>
        <w:pStyle w:val="Heading1"/>
        <w:spacing w:before="160" w:after="80"/>
      </w:pPr>
      <w:r>
        <w:t>LEADERSHIP APPOINTMENTS</w:t>
      </w:r>
    </w:p>
    <w:p w14:paraId="144C814F" w14:textId="77777777" w:rsidR="0097360B" w:rsidRDefault="00310600">
      <w:pPr>
        <w:spacing w:before="80" w:after="20"/>
      </w:pPr>
      <w:r>
        <w:rPr>
          <w:b/>
          <w:bCs/>
        </w:rPr>
        <w:t>Director of Urologic Oncology / Medical Director, Urologic Oncology</w:t>
      </w:r>
      <w:r>
        <w:t xml:space="preserve">  |  2025–Present</w:t>
      </w:r>
    </w:p>
    <w:p w14:paraId="5609606E" w14:textId="77777777" w:rsidR="0097360B" w:rsidRDefault="00310600">
      <w:pPr>
        <w:spacing w:after="20"/>
      </w:pPr>
      <w:r>
        <w:t>University of Colorado / UCHealth</w:t>
      </w:r>
    </w:p>
    <w:p w14:paraId="40C546A9" w14:textId="77777777" w:rsidR="0097360B" w:rsidRDefault="00310600">
      <w:pPr>
        <w:spacing w:before="80" w:after="20"/>
      </w:pPr>
      <w:r>
        <w:rPr>
          <w:b/>
          <w:bCs/>
        </w:rPr>
        <w:t>Chair, Urology Research Committee</w:t>
      </w:r>
      <w:r>
        <w:t xml:space="preserve">  |  2021–Present</w:t>
      </w:r>
    </w:p>
    <w:p w14:paraId="6B348E0B" w14:textId="77777777" w:rsidR="0097360B" w:rsidRDefault="00310600">
      <w:pPr>
        <w:spacing w:after="20"/>
      </w:pPr>
      <w:r>
        <w:t>Department of Surgery, Division of Urology, University of Colorado Anschutz Medical Campus</w:t>
      </w:r>
    </w:p>
    <w:p w14:paraId="5A3A353B" w14:textId="77777777" w:rsidR="0097360B" w:rsidRDefault="00310600">
      <w:pPr>
        <w:spacing w:before="80" w:after="20"/>
      </w:pPr>
      <w:r>
        <w:rPr>
          <w:b/>
          <w:bCs/>
        </w:rPr>
        <w:t>Director of Quality, Division of Urology</w:t>
      </w:r>
      <w:r>
        <w:t xml:space="preserve">  |  2021–Present</w:t>
      </w:r>
    </w:p>
    <w:p w14:paraId="0618EE61" w14:textId="77777777" w:rsidR="0097360B" w:rsidRDefault="00310600">
      <w:pPr>
        <w:spacing w:after="20"/>
      </w:pPr>
      <w:r>
        <w:t>University of Colorado Anschutz Medical Campus</w:t>
      </w:r>
    </w:p>
    <w:p w14:paraId="057DBFD5" w14:textId="77777777" w:rsidR="0097360B" w:rsidRDefault="00310600">
      <w:pPr>
        <w:spacing w:before="80" w:after="20"/>
      </w:pPr>
      <w:r>
        <w:rPr>
          <w:b/>
          <w:bCs/>
        </w:rPr>
        <w:t>Co-Director of Medical Student Education</w:t>
      </w:r>
      <w:r>
        <w:t xml:space="preserve">  |  2020–2023</w:t>
      </w:r>
    </w:p>
    <w:p w14:paraId="4434F185" w14:textId="77777777" w:rsidR="0097360B" w:rsidRDefault="00310600">
      <w:pPr>
        <w:spacing w:after="20"/>
      </w:pPr>
      <w:r>
        <w:t>Department of Surgery, Division of Urology, University of Colorado Anschutz Medical Campus</w:t>
      </w:r>
    </w:p>
    <w:p w14:paraId="112E10AD" w14:textId="77777777" w:rsidR="0097360B" w:rsidRDefault="0097360B">
      <w:pPr>
        <w:pBdr>
          <w:bottom w:val="single" w:sz="6" w:space="1" w:color="D0D7DE"/>
        </w:pBdr>
        <w:spacing w:before="40" w:after="80"/>
      </w:pPr>
    </w:p>
    <w:p w14:paraId="2F42890D" w14:textId="77777777" w:rsidR="0097360B" w:rsidRDefault="00310600">
      <w:pPr>
        <w:pStyle w:val="Heading1"/>
        <w:spacing w:before="160" w:after="80"/>
      </w:pPr>
      <w:r>
        <w:t>ACADEMIC APPOINTMENTS</w:t>
      </w:r>
    </w:p>
    <w:p w14:paraId="26908726" w14:textId="77777777" w:rsidR="0097360B" w:rsidRDefault="00310600">
      <w:pPr>
        <w:spacing w:before="80" w:after="20"/>
      </w:pPr>
      <w:r>
        <w:rPr>
          <w:b/>
          <w:bCs/>
        </w:rPr>
        <w:t>Associate Professor of Urology</w:t>
      </w:r>
      <w:r>
        <w:t xml:space="preserve">  |  7/2022–Present</w:t>
      </w:r>
    </w:p>
    <w:p w14:paraId="119D84F7" w14:textId="77777777" w:rsidR="0097360B" w:rsidRDefault="00310600">
      <w:pPr>
        <w:spacing w:after="20"/>
      </w:pPr>
      <w:r>
        <w:t>University of Colorado Anschutz Medical Campus, Department of Surgery, Division of Urology, Urologic Oncology</w:t>
      </w:r>
    </w:p>
    <w:p w14:paraId="6302A822" w14:textId="77777777" w:rsidR="0097360B" w:rsidRDefault="00310600">
      <w:pPr>
        <w:spacing w:before="80" w:after="20"/>
      </w:pPr>
      <w:r>
        <w:rPr>
          <w:b/>
          <w:bCs/>
        </w:rPr>
        <w:t>Assistant Professor of Urology</w:t>
      </w:r>
      <w:r>
        <w:t xml:space="preserve">  |  9/2018–6/2022</w:t>
      </w:r>
    </w:p>
    <w:p w14:paraId="77F9073A" w14:textId="77777777" w:rsidR="0097360B" w:rsidRDefault="00310600">
      <w:pPr>
        <w:spacing w:after="20"/>
      </w:pPr>
      <w:r>
        <w:t>University of Colorado Anschutz Medical Campus, Department of Surgery, Division of Urology, Urologic Oncology</w:t>
      </w:r>
    </w:p>
    <w:p w14:paraId="279724F9" w14:textId="77777777" w:rsidR="0097360B" w:rsidRDefault="00310600">
      <w:pPr>
        <w:spacing w:before="80" w:after="20"/>
      </w:pPr>
      <w:r>
        <w:rPr>
          <w:b/>
          <w:bCs/>
        </w:rPr>
        <w:t>Clinical Specialist</w:t>
      </w:r>
      <w:r>
        <w:t xml:space="preserve">  |  08/2016–06/2018</w:t>
      </w:r>
    </w:p>
    <w:p w14:paraId="6C722352" w14:textId="77777777" w:rsidR="0097360B" w:rsidRDefault="00310600">
      <w:pPr>
        <w:spacing w:after="20"/>
      </w:pPr>
      <w:r>
        <w:t>Department of Urology, University of Texas MD Anderson Cancer Center</w:t>
      </w:r>
    </w:p>
    <w:p w14:paraId="71C1E9D6" w14:textId="77777777" w:rsidR="0097360B" w:rsidRDefault="0097360B">
      <w:pPr>
        <w:pBdr>
          <w:bottom w:val="single" w:sz="6" w:space="1" w:color="D0D7DE"/>
        </w:pBdr>
        <w:spacing w:before="40" w:after="80"/>
      </w:pPr>
    </w:p>
    <w:p w14:paraId="3734AA0F" w14:textId="77777777" w:rsidR="0097360B" w:rsidRDefault="00310600">
      <w:pPr>
        <w:pStyle w:val="Heading1"/>
        <w:spacing w:before="160" w:after="80"/>
      </w:pPr>
      <w:r>
        <w:t>CLINICAL AND PROGRAMMATIC EXPERTISE</w:t>
      </w:r>
    </w:p>
    <w:p w14:paraId="7A6CC9E7" w14:textId="77777777" w:rsidR="0097360B" w:rsidRDefault="00310600">
      <w:pPr>
        <w:pStyle w:val="ListParagraph"/>
        <w:numPr>
          <w:ilvl w:val="0"/>
          <w:numId w:val="2"/>
        </w:numPr>
        <w:spacing w:after="40"/>
      </w:pPr>
      <w:r>
        <w:t>Urologic oncology with emphasis in bladder cancer, upper tract urothelial carcinoma, prostate cancer, and complex urinary diversion</w:t>
      </w:r>
    </w:p>
    <w:p w14:paraId="3A8A958F" w14:textId="77777777" w:rsidR="0097360B" w:rsidRDefault="00310600">
      <w:pPr>
        <w:pStyle w:val="ListParagraph"/>
        <w:numPr>
          <w:ilvl w:val="0"/>
          <w:numId w:val="2"/>
        </w:numPr>
        <w:spacing w:after="40"/>
      </w:pPr>
      <w:r>
        <w:t>Robotic radical cystectomy, intracorporeal urinary diversion, ileal conduit, neobladder, and advanced robotic reconstructive techniques — highest-volume practice in North America (700+ lifetime cases)</w:t>
      </w:r>
    </w:p>
    <w:p w14:paraId="7198657D" w14:textId="77777777" w:rsidR="0097360B" w:rsidRDefault="00310600">
      <w:pPr>
        <w:pStyle w:val="ListParagraph"/>
        <w:numPr>
          <w:ilvl w:val="0"/>
          <w:numId w:val="2"/>
        </w:numPr>
        <w:spacing w:after="40"/>
      </w:pPr>
      <w:r>
        <w:t>Non–muscle-invasive bladder cancer, BCG-unresponsive disease, salvage treatment strategies, and bladder preservation decision-making</w:t>
      </w:r>
    </w:p>
    <w:p w14:paraId="7E7A64BE" w14:textId="77777777" w:rsidR="0097360B" w:rsidRDefault="00310600">
      <w:pPr>
        <w:pStyle w:val="ListParagraph"/>
        <w:numPr>
          <w:ilvl w:val="0"/>
          <w:numId w:val="2"/>
        </w:numPr>
        <w:spacing w:after="40"/>
      </w:pPr>
      <w:r>
        <w:t>Surgical quality, patient safety, enhanced recovery after surgery (ERAS), perioperative optimization, and value-based care</w:t>
      </w:r>
    </w:p>
    <w:p w14:paraId="3877C270" w14:textId="77777777" w:rsidR="0097360B" w:rsidRDefault="00310600">
      <w:pPr>
        <w:pStyle w:val="ListParagraph"/>
        <w:numPr>
          <w:ilvl w:val="0"/>
          <w:numId w:val="2"/>
        </w:numPr>
        <w:spacing w:after="40"/>
      </w:pPr>
      <w:r>
        <w:t>Development of multidisciplinary clinical pathways, tumor boards, decision aids, and disease-focused academic programs</w:t>
      </w:r>
    </w:p>
    <w:p w14:paraId="656B0E70" w14:textId="77777777" w:rsidR="0097360B" w:rsidRDefault="00310600">
      <w:pPr>
        <w:pStyle w:val="ListParagraph"/>
        <w:numPr>
          <w:ilvl w:val="0"/>
          <w:numId w:val="2"/>
        </w:numPr>
        <w:spacing w:after="40"/>
      </w:pPr>
      <w:r>
        <w:t>Faculty development, resident education, robotic surgery training, academic mentorship, and divisional program building</w:t>
      </w:r>
    </w:p>
    <w:p w14:paraId="5715D107" w14:textId="77777777" w:rsidR="0097360B" w:rsidRDefault="0097360B">
      <w:pPr>
        <w:pBdr>
          <w:bottom w:val="single" w:sz="6" w:space="1" w:color="D0D7DE"/>
        </w:pBdr>
        <w:spacing w:before="40" w:after="80"/>
      </w:pPr>
    </w:p>
    <w:p w14:paraId="7B00DA6C" w14:textId="77777777" w:rsidR="0097360B" w:rsidRDefault="00310600">
      <w:pPr>
        <w:pStyle w:val="Heading1"/>
        <w:spacing w:before="160" w:after="80"/>
      </w:pPr>
      <w:r>
        <w:t>RESEARCH METRICS</w:t>
      </w:r>
    </w:p>
    <w:p w14:paraId="6AC85C1D" w14:textId="77777777" w:rsidR="0097360B" w:rsidRDefault="00310600">
      <w:pPr>
        <w:spacing w:after="60"/>
      </w:pPr>
      <w:r>
        <w:rPr>
          <w:b/>
          <w:bCs/>
        </w:rPr>
        <w:lastRenderedPageBreak/>
        <w:t xml:space="preserve">H-index: </w:t>
      </w:r>
      <w:r>
        <w:t xml:space="preserve">18     </w:t>
      </w:r>
      <w:r>
        <w:rPr>
          <w:b/>
          <w:bCs/>
        </w:rPr>
        <w:t xml:space="preserve">Citations: </w:t>
      </w:r>
      <w:r>
        <w:t xml:space="preserve">Over 1,000     </w:t>
      </w:r>
      <w:r>
        <w:rPr>
          <w:b/>
          <w:bCs/>
        </w:rPr>
        <w:t xml:space="preserve">Peer-Reviewed Publications: </w:t>
      </w:r>
      <w:r>
        <w:t>55+</w:t>
      </w:r>
    </w:p>
    <w:p w14:paraId="2382C08B" w14:textId="77777777" w:rsidR="0097360B" w:rsidRDefault="0097360B">
      <w:pPr>
        <w:pBdr>
          <w:bottom w:val="single" w:sz="6" w:space="1" w:color="D0D7DE"/>
        </w:pBdr>
        <w:spacing w:before="40" w:after="80"/>
      </w:pPr>
    </w:p>
    <w:p w14:paraId="6A215FA6" w14:textId="77777777" w:rsidR="0097360B" w:rsidRDefault="00310600">
      <w:pPr>
        <w:pStyle w:val="Heading1"/>
        <w:spacing w:before="160" w:after="80"/>
      </w:pPr>
      <w:r>
        <w:t>EDUCATION</w:t>
      </w:r>
    </w:p>
    <w:p w14:paraId="1D5F4444" w14:textId="77777777" w:rsidR="0097360B" w:rsidRDefault="00310600">
      <w:pPr>
        <w:spacing w:before="80" w:after="20"/>
      </w:pPr>
      <w:r>
        <w:rPr>
          <w:b/>
          <w:bCs/>
        </w:rPr>
        <w:t>Master of Public Health (MPH)</w:t>
      </w:r>
      <w:r>
        <w:t xml:space="preserve">  |  08/2013–12/2014</w:t>
      </w:r>
    </w:p>
    <w:p w14:paraId="6ACA99D3" w14:textId="77777777" w:rsidR="0097360B" w:rsidRDefault="00310600">
      <w:pPr>
        <w:spacing w:after="20"/>
      </w:pPr>
      <w:r>
        <w:t>University of Rochester School of Medicine and Dentistry, Rochester, New York</w:t>
      </w:r>
    </w:p>
    <w:p w14:paraId="797C2B89" w14:textId="77777777" w:rsidR="0097360B" w:rsidRDefault="00310600">
      <w:pPr>
        <w:spacing w:before="80" w:after="20"/>
      </w:pPr>
      <w:r>
        <w:rPr>
          <w:b/>
          <w:bCs/>
        </w:rPr>
        <w:t>BLA, MD</w:t>
      </w:r>
      <w:r>
        <w:t xml:space="preserve">  |  08/2004–05/2010</w:t>
      </w:r>
    </w:p>
    <w:p w14:paraId="2B9F1896" w14:textId="77777777" w:rsidR="0097360B" w:rsidRDefault="00310600">
      <w:pPr>
        <w:spacing w:after="20"/>
      </w:pPr>
      <w:r>
        <w:t>University of Missouri–Kansas City School of Medicine, Kansas City, Missouri</w:t>
      </w:r>
    </w:p>
    <w:p w14:paraId="117F090A" w14:textId="77777777" w:rsidR="0097360B" w:rsidRDefault="00310600">
      <w:pPr>
        <w:spacing w:after="20"/>
      </w:pPr>
      <w:r>
        <w:t>6-Year Combined Bachelor of Liberal Arts and Doctor of Medicine Program</w:t>
      </w:r>
    </w:p>
    <w:p w14:paraId="518A703E" w14:textId="77777777" w:rsidR="0097360B" w:rsidRDefault="0097360B">
      <w:pPr>
        <w:pBdr>
          <w:bottom w:val="single" w:sz="6" w:space="1" w:color="D0D7DE"/>
        </w:pBdr>
        <w:spacing w:before="40" w:after="80"/>
      </w:pPr>
    </w:p>
    <w:p w14:paraId="4700C96C" w14:textId="77777777" w:rsidR="0097360B" w:rsidRDefault="00310600">
      <w:pPr>
        <w:pStyle w:val="Heading1"/>
        <w:spacing w:before="160" w:after="80"/>
      </w:pPr>
      <w:r>
        <w:t>POSTGRADUATE TRAINING</w:t>
      </w:r>
    </w:p>
    <w:p w14:paraId="043C1858" w14:textId="77777777" w:rsidR="0097360B" w:rsidRDefault="00310600">
      <w:pPr>
        <w:spacing w:before="80" w:after="20"/>
      </w:pPr>
      <w:r>
        <w:rPr>
          <w:b/>
          <w:bCs/>
        </w:rPr>
        <w:t>Urologic Oncology Fellowship</w:t>
      </w:r>
      <w:r>
        <w:t xml:space="preserve">  |  07/2016–06/2018</w:t>
      </w:r>
    </w:p>
    <w:p w14:paraId="107E8EDC" w14:textId="77777777" w:rsidR="0097360B" w:rsidRDefault="00310600">
      <w:pPr>
        <w:spacing w:after="20"/>
      </w:pPr>
      <w:r>
        <w:t>University of Texas MD Anderson Cancer Center, Houston, Texas</w:t>
      </w:r>
    </w:p>
    <w:p w14:paraId="623B4BD0" w14:textId="77777777" w:rsidR="0097360B" w:rsidRDefault="00310600">
      <w:pPr>
        <w:spacing w:before="80" w:after="20"/>
      </w:pPr>
      <w:r>
        <w:rPr>
          <w:b/>
          <w:bCs/>
        </w:rPr>
        <w:t>Urology Residency and Chief Residency</w:t>
      </w:r>
      <w:r>
        <w:t xml:space="preserve">  |  06/2011–06/2016</w:t>
      </w:r>
    </w:p>
    <w:p w14:paraId="17D845C1" w14:textId="77777777" w:rsidR="0097360B" w:rsidRDefault="00310600">
      <w:pPr>
        <w:spacing w:after="20"/>
      </w:pPr>
      <w:r>
        <w:t>University of Rochester Medical Center / Strong Memorial Hospital, Rochester, New York</w:t>
      </w:r>
    </w:p>
    <w:p w14:paraId="5EF8B2C3" w14:textId="77777777" w:rsidR="0097360B" w:rsidRDefault="00310600">
      <w:pPr>
        <w:spacing w:before="80" w:after="20"/>
      </w:pPr>
      <w:r>
        <w:rPr>
          <w:b/>
          <w:bCs/>
        </w:rPr>
        <w:t>General Surgery Internship</w:t>
      </w:r>
      <w:r>
        <w:t xml:space="preserve">  |  06/2010–06/2011</w:t>
      </w:r>
    </w:p>
    <w:p w14:paraId="05EEBEC8" w14:textId="77777777" w:rsidR="0097360B" w:rsidRDefault="00310600">
      <w:pPr>
        <w:spacing w:after="20"/>
      </w:pPr>
      <w:r>
        <w:t>University of Rochester Medical Center / Strong Memorial Hospital, Rochester, New York</w:t>
      </w:r>
    </w:p>
    <w:p w14:paraId="3319AD43" w14:textId="77777777" w:rsidR="0097360B" w:rsidRDefault="0097360B">
      <w:pPr>
        <w:pBdr>
          <w:bottom w:val="single" w:sz="6" w:space="1" w:color="D0D7DE"/>
        </w:pBdr>
        <w:spacing w:before="40" w:after="80"/>
      </w:pPr>
    </w:p>
    <w:p w14:paraId="7B18BC6D" w14:textId="77777777" w:rsidR="0097360B" w:rsidRDefault="00310600">
      <w:pPr>
        <w:pStyle w:val="Heading1"/>
        <w:spacing w:before="160" w:after="80"/>
      </w:pPr>
      <w:r>
        <w:t>BOARD CERTIFICATION, HONORS, AND LICENSURE</w:t>
      </w:r>
    </w:p>
    <w:p w14:paraId="7F01A0AC" w14:textId="77777777" w:rsidR="0097360B" w:rsidRDefault="00310600">
      <w:pPr>
        <w:pStyle w:val="Heading2"/>
        <w:spacing w:before="120"/>
      </w:pPr>
      <w:r>
        <w:t>Board Certification</w:t>
      </w:r>
    </w:p>
    <w:p w14:paraId="7C7DE915" w14:textId="77777777" w:rsidR="0097360B" w:rsidRDefault="00310600">
      <w:pPr>
        <w:pStyle w:val="ListParagraph"/>
        <w:numPr>
          <w:ilvl w:val="0"/>
          <w:numId w:val="2"/>
        </w:numPr>
        <w:spacing w:after="40"/>
      </w:pPr>
      <w:r>
        <w:t>American Board of Urology, Certified 3/2020</w:t>
      </w:r>
    </w:p>
    <w:p w14:paraId="0563BB8D" w14:textId="77777777" w:rsidR="0097360B" w:rsidRDefault="00310600">
      <w:pPr>
        <w:pStyle w:val="ListParagraph"/>
        <w:numPr>
          <w:ilvl w:val="0"/>
          <w:numId w:val="2"/>
        </w:numPr>
        <w:spacing w:after="40"/>
      </w:pPr>
      <w:r>
        <w:t>American Board of Medical Quality, Certified in Medical Quality, 05/2017</w:t>
      </w:r>
    </w:p>
    <w:p w14:paraId="5E1EB982" w14:textId="77777777" w:rsidR="0097360B" w:rsidRDefault="00310600">
      <w:pPr>
        <w:pStyle w:val="ListParagraph"/>
        <w:numPr>
          <w:ilvl w:val="0"/>
          <w:numId w:val="2"/>
        </w:numPr>
        <w:spacing w:after="40"/>
      </w:pPr>
      <w:r>
        <w:t>Fellow of the American College of Surgeons (FACS), initiated 10/2021</w:t>
      </w:r>
    </w:p>
    <w:p w14:paraId="5BBF8D49" w14:textId="77777777" w:rsidR="0097360B" w:rsidRDefault="00310600">
      <w:pPr>
        <w:pStyle w:val="Heading2"/>
        <w:spacing w:before="120"/>
      </w:pPr>
      <w:r>
        <w:t>Medical Licensure</w:t>
      </w:r>
    </w:p>
    <w:p w14:paraId="5E9C1A49" w14:textId="77777777" w:rsidR="0097360B" w:rsidRDefault="00310600">
      <w:pPr>
        <w:pStyle w:val="ListParagraph"/>
        <w:numPr>
          <w:ilvl w:val="0"/>
          <w:numId w:val="2"/>
        </w:numPr>
        <w:spacing w:after="40"/>
      </w:pPr>
      <w:r>
        <w:t>Colorado Medical License, Active</w:t>
      </w:r>
    </w:p>
    <w:p w14:paraId="25A94A86" w14:textId="77777777" w:rsidR="0097360B" w:rsidRDefault="00310600">
      <w:pPr>
        <w:pStyle w:val="ListParagraph"/>
        <w:numPr>
          <w:ilvl w:val="0"/>
          <w:numId w:val="2"/>
        </w:numPr>
        <w:spacing w:after="40"/>
      </w:pPr>
      <w:r>
        <w:t>Texas Medical License, Active</w:t>
      </w:r>
    </w:p>
    <w:p w14:paraId="6A9CAEA6" w14:textId="77777777" w:rsidR="0097360B" w:rsidRDefault="00310600">
      <w:pPr>
        <w:pStyle w:val="ListParagraph"/>
        <w:numPr>
          <w:ilvl w:val="0"/>
          <w:numId w:val="2"/>
        </w:numPr>
        <w:spacing w:after="40"/>
      </w:pPr>
      <w:r>
        <w:t>Nebraska Medical License, Active</w:t>
      </w:r>
    </w:p>
    <w:p w14:paraId="17E50A72" w14:textId="77777777" w:rsidR="0097360B" w:rsidRDefault="00310600">
      <w:pPr>
        <w:pStyle w:val="ListParagraph"/>
        <w:numPr>
          <w:ilvl w:val="0"/>
          <w:numId w:val="2"/>
        </w:numPr>
        <w:spacing w:after="40"/>
      </w:pPr>
      <w:r>
        <w:t>Wyoming Medical License, Active</w:t>
      </w:r>
    </w:p>
    <w:p w14:paraId="48CE7FB8" w14:textId="77777777" w:rsidR="0097360B" w:rsidRDefault="00310600">
      <w:pPr>
        <w:pStyle w:val="ListParagraph"/>
        <w:numPr>
          <w:ilvl w:val="0"/>
          <w:numId w:val="2"/>
        </w:numPr>
        <w:spacing w:after="40"/>
      </w:pPr>
      <w:r>
        <w:t>New York Medical License, Inactive</w:t>
      </w:r>
    </w:p>
    <w:p w14:paraId="35069A8C" w14:textId="77777777" w:rsidR="0097360B" w:rsidRDefault="0097360B">
      <w:pPr>
        <w:pBdr>
          <w:bottom w:val="single" w:sz="6" w:space="1" w:color="D0D7DE"/>
        </w:pBdr>
        <w:spacing w:before="40" w:after="80"/>
      </w:pPr>
    </w:p>
    <w:p w14:paraId="5963CB7E" w14:textId="77777777" w:rsidR="0097360B" w:rsidRDefault="00310600">
      <w:pPr>
        <w:pStyle w:val="Heading1"/>
        <w:spacing w:before="160" w:after="80"/>
      </w:pPr>
      <w:r>
        <w:t>SELECTED STRATEGIC LEADERSHIP AND INSTITUTIONAL IMPACT</w:t>
      </w:r>
    </w:p>
    <w:p w14:paraId="64828A6C" w14:textId="77777777" w:rsidR="0097360B" w:rsidRDefault="00310600">
      <w:pPr>
        <w:pStyle w:val="ListParagraph"/>
        <w:numPr>
          <w:ilvl w:val="0"/>
          <w:numId w:val="2"/>
        </w:numPr>
        <w:spacing w:after="40"/>
      </w:pPr>
      <w:r>
        <w:t>Built UCHealth into a nationally recognized destination program for bladder cancer and robotic urinary diversion; established as the national Intuitive Surgical proctoring and case observation site — surgeons from across the country train here</w:t>
      </w:r>
    </w:p>
    <w:p w14:paraId="7F052F6A" w14:textId="77777777" w:rsidR="0097360B" w:rsidRDefault="00310600">
      <w:pPr>
        <w:pStyle w:val="ListParagraph"/>
        <w:numPr>
          <w:ilvl w:val="0"/>
          <w:numId w:val="2"/>
        </w:numPr>
        <w:spacing w:after="40"/>
      </w:pPr>
      <w:r>
        <w:t>Recruited 2 faculty and developed 3 additional faculty; those faculty have generated 9,600 incremental RVUs — the program grew because the people grew; divisional productivity sustained at the highest levels in program history</w:t>
      </w:r>
    </w:p>
    <w:p w14:paraId="04F90214" w14:textId="77777777" w:rsidR="0097360B" w:rsidRDefault="00310600">
      <w:pPr>
        <w:pStyle w:val="ListParagraph"/>
        <w:numPr>
          <w:ilvl w:val="0"/>
          <w:numId w:val="2"/>
        </w:numPr>
        <w:spacing w:after="40"/>
      </w:pPr>
      <w:r>
        <w:t>Manages ~$650K annual divisional research budget; oversees 6 faculty, 4 APPs, and 20 clinical staff in day-to-day medical director and division leadership capacity</w:t>
      </w:r>
    </w:p>
    <w:p w14:paraId="5FD16373" w14:textId="77777777" w:rsidR="0097360B" w:rsidRDefault="00310600">
      <w:pPr>
        <w:pStyle w:val="ListParagraph"/>
        <w:numPr>
          <w:ilvl w:val="0"/>
          <w:numId w:val="2"/>
        </w:numPr>
        <w:spacing w:after="40"/>
      </w:pPr>
      <w:r>
        <w:t>Directed quality strategy for the University of Colorado Division of Urology: ERAS implementation, CAUTI reduction, surgical outcomes standardization, and value-based care metrics</w:t>
      </w:r>
    </w:p>
    <w:p w14:paraId="7EE116BA" w14:textId="77777777" w:rsidR="0097360B" w:rsidRDefault="00310600">
      <w:pPr>
        <w:pStyle w:val="ListParagraph"/>
        <w:numPr>
          <w:ilvl w:val="0"/>
          <w:numId w:val="2"/>
        </w:numPr>
        <w:spacing w:after="40"/>
      </w:pPr>
      <w:r>
        <w:t>Taught and graduated 24 urology residents; provided deep mentorship to 5 faculty-track protégés</w:t>
      </w:r>
    </w:p>
    <w:p w14:paraId="1C31E99D" w14:textId="77777777" w:rsidR="0097360B" w:rsidRDefault="00310600">
      <w:pPr>
        <w:pStyle w:val="ListParagraph"/>
        <w:numPr>
          <w:ilvl w:val="0"/>
          <w:numId w:val="2"/>
        </w:numPr>
        <w:spacing w:after="40"/>
      </w:pPr>
      <w:r>
        <w:t>Chair, Urology Research Committee — strengthened research coordination, scholarly productivity, and grant infrastructure</w:t>
      </w:r>
    </w:p>
    <w:p w14:paraId="41DBF23E" w14:textId="77777777" w:rsidR="0097360B" w:rsidRDefault="00310600">
      <w:pPr>
        <w:pStyle w:val="ListParagraph"/>
        <w:numPr>
          <w:ilvl w:val="0"/>
          <w:numId w:val="2"/>
        </w:numPr>
        <w:spacing w:after="40"/>
      </w:pPr>
      <w:r>
        <w:t>Co-led medical student education in urology (2020–2023); developed intern education pathway; named Teacher of the Year by residency program (2024)</w:t>
      </w:r>
    </w:p>
    <w:p w14:paraId="2DE915EF" w14:textId="77777777" w:rsidR="0097360B" w:rsidRDefault="00310600">
      <w:pPr>
        <w:pStyle w:val="ListParagraph"/>
        <w:numPr>
          <w:ilvl w:val="0"/>
          <w:numId w:val="2"/>
        </w:numPr>
        <w:spacing w:after="40"/>
      </w:pPr>
      <w:r>
        <w:lastRenderedPageBreak/>
        <w:t>AUA Practice Guidelines Committee member (2023–2025); panelist for 2026 NMIBC guideline revision</w:t>
      </w:r>
    </w:p>
    <w:p w14:paraId="61FB2A65" w14:textId="77777777" w:rsidR="0097360B" w:rsidRDefault="00310600">
      <w:pPr>
        <w:pStyle w:val="ListParagraph"/>
        <w:numPr>
          <w:ilvl w:val="0"/>
          <w:numId w:val="2"/>
        </w:numPr>
        <w:spacing w:after="40"/>
      </w:pPr>
      <w:r>
        <w:t>Co-Chair, Society of Urologic Oncology Young Urologic Oncologist (YUO) Committee (2026)</w:t>
      </w:r>
    </w:p>
    <w:p w14:paraId="7B9643D9" w14:textId="77777777" w:rsidR="0097360B" w:rsidRDefault="00310600">
      <w:pPr>
        <w:pStyle w:val="ListParagraph"/>
        <w:numPr>
          <w:ilvl w:val="0"/>
          <w:numId w:val="2"/>
        </w:numPr>
        <w:spacing w:after="40"/>
      </w:pPr>
      <w:r>
        <w:t>Planning Committee Member, BCAN Bladder Cancer Think Tank (2026)</w:t>
      </w:r>
    </w:p>
    <w:p w14:paraId="4EB5CFE5" w14:textId="77777777" w:rsidR="0097360B" w:rsidRDefault="00310600">
      <w:pPr>
        <w:pStyle w:val="ListParagraph"/>
        <w:numPr>
          <w:ilvl w:val="0"/>
          <w:numId w:val="2"/>
        </w:numPr>
        <w:spacing w:after="40"/>
      </w:pPr>
      <w:r>
        <w:t>Visiting International Professor, Mexican Society of Urology (2025); World Congress of Endourology Robotic Cystectomy Course Director (2024)</w:t>
      </w:r>
    </w:p>
    <w:p w14:paraId="2FF56BF8" w14:textId="77777777" w:rsidR="0097360B" w:rsidRDefault="00310600">
      <w:pPr>
        <w:pStyle w:val="ListParagraph"/>
        <w:numPr>
          <w:ilvl w:val="0"/>
          <w:numId w:val="2"/>
        </w:numPr>
        <w:spacing w:after="40"/>
      </w:pPr>
      <w:r>
        <w:t>Physician owner for CAUTI reduction initiatives across the UCHealth system</w:t>
      </w:r>
    </w:p>
    <w:p w14:paraId="753BD285" w14:textId="77777777" w:rsidR="0097360B" w:rsidRDefault="0097360B">
      <w:pPr>
        <w:pBdr>
          <w:bottom w:val="single" w:sz="6" w:space="1" w:color="D0D7DE"/>
        </w:pBdr>
        <w:spacing w:before="40" w:after="80"/>
      </w:pPr>
    </w:p>
    <w:p w14:paraId="130838D2" w14:textId="77777777" w:rsidR="0097360B" w:rsidRDefault="00310600">
      <w:pPr>
        <w:pStyle w:val="Heading1"/>
        <w:spacing w:before="160" w:after="80"/>
      </w:pPr>
      <w:r>
        <w:t>HONORS AND AWARDS</w:t>
      </w:r>
    </w:p>
    <w:p w14:paraId="3D78978C" w14:textId="77777777" w:rsidR="0097360B" w:rsidRDefault="00310600">
      <w:pPr>
        <w:pStyle w:val="ListParagraph"/>
        <w:numPr>
          <w:ilvl w:val="0"/>
          <w:numId w:val="2"/>
        </w:numPr>
        <w:spacing w:after="40"/>
      </w:pPr>
      <w:r>
        <w:t>2012: 17th Annual Upstate New York Urology Resident Research Day, First Prize in Clinical Research</w:t>
      </w:r>
    </w:p>
    <w:p w14:paraId="565AA5BB" w14:textId="77777777" w:rsidR="0097360B" w:rsidRDefault="00310600">
      <w:pPr>
        <w:pStyle w:val="ListParagraph"/>
        <w:numPr>
          <w:ilvl w:val="0"/>
          <w:numId w:val="2"/>
        </w:numPr>
        <w:spacing w:after="40"/>
      </w:pPr>
      <w:r>
        <w:t>2012: Northeastern Section AUA Resident Essay Contest, Second Prize</w:t>
      </w:r>
    </w:p>
    <w:p w14:paraId="6E94E8E6" w14:textId="77777777" w:rsidR="0097360B" w:rsidRDefault="00310600">
      <w:pPr>
        <w:pStyle w:val="ListParagraph"/>
        <w:numPr>
          <w:ilvl w:val="0"/>
          <w:numId w:val="2"/>
        </w:numPr>
        <w:spacing w:after="40"/>
      </w:pPr>
      <w:r>
        <w:t>2014: Northeastern Section AUA Resident Essay Contest, Second Prize</w:t>
      </w:r>
    </w:p>
    <w:p w14:paraId="61B7A3F5" w14:textId="77777777" w:rsidR="0097360B" w:rsidRDefault="00310600">
      <w:pPr>
        <w:pStyle w:val="ListParagraph"/>
        <w:numPr>
          <w:ilvl w:val="0"/>
          <w:numId w:val="2"/>
        </w:numPr>
        <w:spacing w:after="40"/>
      </w:pPr>
      <w:r>
        <w:t xml:space="preserve">2016: Society for </w:t>
      </w:r>
      <w:proofErr w:type="spellStart"/>
      <w:r>
        <w:t>Laparoendoscopic</w:t>
      </w:r>
      <w:proofErr w:type="spellEnd"/>
      <w:r>
        <w:t xml:space="preserve"> Surgeons Outstanding </w:t>
      </w:r>
      <w:proofErr w:type="spellStart"/>
      <w:r>
        <w:t>Laparoendoscopic</w:t>
      </w:r>
      <w:proofErr w:type="spellEnd"/>
      <w:r>
        <w:t xml:space="preserve"> Resident Award</w:t>
      </w:r>
    </w:p>
    <w:p w14:paraId="5D19D720" w14:textId="77777777" w:rsidR="0097360B" w:rsidRDefault="00310600">
      <w:pPr>
        <w:pStyle w:val="ListParagraph"/>
        <w:numPr>
          <w:ilvl w:val="0"/>
          <w:numId w:val="2"/>
        </w:numPr>
        <w:spacing w:after="40"/>
      </w:pPr>
      <w:r>
        <w:t>2016: Northeastern Section AUA Best Poster</w:t>
      </w:r>
    </w:p>
    <w:p w14:paraId="435EE0C2" w14:textId="77777777" w:rsidR="0097360B" w:rsidRDefault="00310600">
      <w:pPr>
        <w:pStyle w:val="ListParagraph"/>
        <w:numPr>
          <w:ilvl w:val="0"/>
          <w:numId w:val="2"/>
        </w:numPr>
        <w:spacing w:after="40"/>
      </w:pPr>
      <w:r>
        <w:t>2017: Accepted to the AUA Early-Career Investigators Workshop</w:t>
      </w:r>
    </w:p>
    <w:p w14:paraId="29E14F2A" w14:textId="77777777" w:rsidR="0097360B" w:rsidRDefault="00310600">
      <w:pPr>
        <w:pStyle w:val="ListParagraph"/>
        <w:numPr>
          <w:ilvl w:val="0"/>
          <w:numId w:val="2"/>
        </w:numPr>
        <w:spacing w:after="40"/>
      </w:pPr>
      <w:r>
        <w:t>2017: John Quale Travel Fellowship for Young Investigators, BCAN Bladder Cancer Think Tank</w:t>
      </w:r>
    </w:p>
    <w:p w14:paraId="43A6CC2F" w14:textId="77777777" w:rsidR="0097360B" w:rsidRDefault="00310600">
      <w:pPr>
        <w:pStyle w:val="ListParagraph"/>
        <w:numPr>
          <w:ilvl w:val="0"/>
          <w:numId w:val="2"/>
        </w:numPr>
        <w:spacing w:after="40"/>
      </w:pPr>
      <w:r>
        <w:t>2018–2020: Consultant to the Quality and Safety Committee of the AUA (non-voting member)</w:t>
      </w:r>
    </w:p>
    <w:p w14:paraId="70F3FD50" w14:textId="77777777" w:rsidR="0097360B" w:rsidRDefault="00310600">
      <w:pPr>
        <w:pStyle w:val="ListParagraph"/>
        <w:numPr>
          <w:ilvl w:val="0"/>
          <w:numId w:val="2"/>
        </w:numPr>
        <w:spacing w:after="40"/>
      </w:pPr>
      <w:r>
        <w:t>2019: BJUI Spring Reviewer Award</w:t>
      </w:r>
    </w:p>
    <w:p w14:paraId="5B49E8E3" w14:textId="77777777" w:rsidR="0097360B" w:rsidRDefault="00310600">
      <w:pPr>
        <w:pStyle w:val="ListParagraph"/>
        <w:numPr>
          <w:ilvl w:val="0"/>
          <w:numId w:val="2"/>
        </w:numPr>
        <w:spacing w:after="40"/>
      </w:pPr>
      <w:r>
        <w:t>2020–2022: Society of International Urology Innovation Committee</w:t>
      </w:r>
    </w:p>
    <w:p w14:paraId="3D782C00" w14:textId="77777777" w:rsidR="0097360B" w:rsidRDefault="00310600">
      <w:pPr>
        <w:pStyle w:val="ListParagraph"/>
        <w:numPr>
          <w:ilvl w:val="0"/>
          <w:numId w:val="2"/>
        </w:numPr>
        <w:spacing w:after="40"/>
      </w:pPr>
      <w:r>
        <w:t>2021: UCHealth Medical Staff Award for Clinical Quality and Patient Safety</w:t>
      </w:r>
    </w:p>
    <w:p w14:paraId="463CC62E" w14:textId="77777777" w:rsidR="0097360B" w:rsidRDefault="00310600">
      <w:pPr>
        <w:pStyle w:val="ListParagraph"/>
        <w:numPr>
          <w:ilvl w:val="0"/>
          <w:numId w:val="2"/>
        </w:numPr>
        <w:spacing w:after="40"/>
      </w:pPr>
      <w:r>
        <w:t>2021: Initiated as Fellow of the American College of Surgeons</w:t>
      </w:r>
    </w:p>
    <w:p w14:paraId="248BA5CF" w14:textId="77777777" w:rsidR="0097360B" w:rsidRDefault="00310600">
      <w:pPr>
        <w:pStyle w:val="ListParagraph"/>
        <w:numPr>
          <w:ilvl w:val="0"/>
          <w:numId w:val="2"/>
        </w:numPr>
        <w:spacing w:after="40"/>
      </w:pPr>
      <w:r>
        <w:t>2021: Society of Women in Urology Intuitive Leadership and Innovation Award</w:t>
      </w:r>
    </w:p>
    <w:p w14:paraId="1C64BA89" w14:textId="77777777" w:rsidR="0097360B" w:rsidRDefault="00310600">
      <w:pPr>
        <w:pStyle w:val="ListParagraph"/>
        <w:numPr>
          <w:ilvl w:val="0"/>
          <w:numId w:val="2"/>
        </w:numPr>
        <w:spacing w:after="40"/>
      </w:pPr>
      <w:r>
        <w:t>2023: Selected for AUA Practice Guidelines Committee</w:t>
      </w:r>
    </w:p>
    <w:p w14:paraId="5F54E66B" w14:textId="77777777" w:rsidR="0097360B" w:rsidRDefault="00310600">
      <w:pPr>
        <w:pStyle w:val="ListParagraph"/>
        <w:numPr>
          <w:ilvl w:val="0"/>
          <w:numId w:val="2"/>
        </w:numPr>
        <w:spacing w:after="40"/>
      </w:pPr>
      <w:r>
        <w:t>2023: Selected for AUA Leadership Program</w:t>
      </w:r>
    </w:p>
    <w:p w14:paraId="5718901B" w14:textId="77777777" w:rsidR="0097360B" w:rsidRDefault="00310600">
      <w:pPr>
        <w:pStyle w:val="ListParagraph"/>
        <w:numPr>
          <w:ilvl w:val="0"/>
          <w:numId w:val="2"/>
        </w:numPr>
        <w:spacing w:after="40"/>
      </w:pPr>
      <w:r>
        <w:t>2023: Irwin Frank Graduation Visiting Professor, University of Rochester Department of Urology</w:t>
      </w:r>
    </w:p>
    <w:p w14:paraId="645D3199" w14:textId="77777777" w:rsidR="0097360B" w:rsidRDefault="00310600">
      <w:pPr>
        <w:pStyle w:val="ListParagraph"/>
        <w:numPr>
          <w:ilvl w:val="0"/>
          <w:numId w:val="2"/>
        </w:numPr>
        <w:spacing w:after="40"/>
      </w:pPr>
      <w:r>
        <w:t>2023: Outstanding Contribution to Education, University of Colorado</w:t>
      </w:r>
    </w:p>
    <w:p w14:paraId="6644B9F5" w14:textId="77777777" w:rsidR="0097360B" w:rsidRDefault="00310600">
      <w:pPr>
        <w:pStyle w:val="ListParagraph"/>
        <w:numPr>
          <w:ilvl w:val="0"/>
          <w:numId w:val="2"/>
        </w:numPr>
        <w:spacing w:after="40"/>
      </w:pPr>
      <w:r>
        <w:t>2024: Teacher of the Year, University of Colorado Urology Residency</w:t>
      </w:r>
    </w:p>
    <w:p w14:paraId="759EE41C" w14:textId="77777777" w:rsidR="0097360B" w:rsidRDefault="00310600">
      <w:pPr>
        <w:pStyle w:val="ListParagraph"/>
        <w:numPr>
          <w:ilvl w:val="0"/>
          <w:numId w:val="2"/>
        </w:numPr>
        <w:spacing w:after="40"/>
      </w:pPr>
      <w:r>
        <w:t>2024: SUNY Downstate Invited Grand Rounds Speaker</w:t>
      </w:r>
    </w:p>
    <w:p w14:paraId="6BA20CE4" w14:textId="77777777" w:rsidR="0097360B" w:rsidRDefault="00310600">
      <w:pPr>
        <w:pStyle w:val="ListParagraph"/>
        <w:numPr>
          <w:ilvl w:val="0"/>
          <w:numId w:val="2"/>
        </w:numPr>
        <w:spacing w:after="40"/>
      </w:pPr>
      <w:r>
        <w:t>2024: University of California Irvine Invited Grand Rounds Speaker</w:t>
      </w:r>
    </w:p>
    <w:p w14:paraId="42D57772" w14:textId="77777777" w:rsidR="0097360B" w:rsidRDefault="00310600">
      <w:pPr>
        <w:pStyle w:val="ListParagraph"/>
        <w:numPr>
          <w:ilvl w:val="0"/>
          <w:numId w:val="2"/>
        </w:numPr>
        <w:spacing w:after="40"/>
      </w:pPr>
      <w:r>
        <w:t>2024: University of Southern California Invited Grand Rounds Speaker</w:t>
      </w:r>
    </w:p>
    <w:p w14:paraId="12542A8E" w14:textId="77777777" w:rsidR="0097360B" w:rsidRDefault="00310600">
      <w:pPr>
        <w:pStyle w:val="ListParagraph"/>
        <w:numPr>
          <w:ilvl w:val="0"/>
          <w:numId w:val="2"/>
        </w:numPr>
        <w:spacing w:after="40"/>
      </w:pPr>
      <w:r>
        <w:t>2025: University of Pennsylvania Grand Rounds Speaker</w:t>
      </w:r>
    </w:p>
    <w:p w14:paraId="41F150C5" w14:textId="77777777" w:rsidR="0097360B" w:rsidRDefault="00310600">
      <w:pPr>
        <w:pStyle w:val="ListParagraph"/>
        <w:numPr>
          <w:ilvl w:val="0"/>
          <w:numId w:val="2"/>
        </w:numPr>
        <w:spacing w:after="40"/>
      </w:pPr>
      <w:r>
        <w:t>2025: Hackensack Meridian Health Urology Grand Rounds Speaker</w:t>
      </w:r>
    </w:p>
    <w:p w14:paraId="61B45E78" w14:textId="77777777" w:rsidR="0097360B" w:rsidRDefault="00310600">
      <w:pPr>
        <w:pStyle w:val="ListParagraph"/>
        <w:numPr>
          <w:ilvl w:val="0"/>
          <w:numId w:val="2"/>
        </w:numPr>
        <w:spacing w:after="40"/>
      </w:pPr>
      <w:r>
        <w:t>2025: Visiting International Professor, Mexican Society of Urology</w:t>
      </w:r>
    </w:p>
    <w:p w14:paraId="5F9917AE" w14:textId="77777777" w:rsidR="0097360B" w:rsidRDefault="00310600">
      <w:pPr>
        <w:pStyle w:val="ListParagraph"/>
        <w:numPr>
          <w:ilvl w:val="0"/>
          <w:numId w:val="2"/>
        </w:numPr>
        <w:spacing w:after="40"/>
      </w:pPr>
      <w:r>
        <w:t>2026: Visiting International Surgeon, Mexican Endourology Society</w:t>
      </w:r>
    </w:p>
    <w:p w14:paraId="0F2E523E" w14:textId="77777777" w:rsidR="0097360B" w:rsidRDefault="0097360B">
      <w:pPr>
        <w:pBdr>
          <w:bottom w:val="single" w:sz="6" w:space="1" w:color="D0D7DE"/>
        </w:pBdr>
        <w:spacing w:before="40" w:after="80"/>
      </w:pPr>
    </w:p>
    <w:p w14:paraId="7F15DACD" w14:textId="77777777" w:rsidR="0097360B" w:rsidRDefault="00310600">
      <w:pPr>
        <w:pStyle w:val="Heading1"/>
        <w:spacing w:before="160" w:after="80"/>
      </w:pPr>
      <w:r>
        <w:t>EXTRAMURAL FUNDING AND GRANTS</w:t>
      </w:r>
    </w:p>
    <w:p w14:paraId="0477F937" w14:textId="77777777" w:rsidR="0097360B" w:rsidRDefault="00310600">
      <w:pPr>
        <w:pStyle w:val="Heading2"/>
        <w:spacing w:before="120"/>
      </w:pPr>
      <w:r>
        <w:t>Current and Past Grants</w:t>
      </w:r>
    </w:p>
    <w:p w14:paraId="09A06782" w14:textId="77777777" w:rsidR="0097360B" w:rsidRDefault="00310600">
      <w:pPr>
        <w:spacing w:before="80" w:after="20"/>
      </w:pPr>
      <w:r>
        <w:rPr>
          <w:b/>
          <w:bCs/>
        </w:rPr>
        <w:t>Translational National Principal Investigator</w:t>
      </w:r>
    </w:p>
    <w:p w14:paraId="69AFA65D" w14:textId="77777777" w:rsidR="0097360B" w:rsidRDefault="00310600">
      <w:pPr>
        <w:spacing w:after="60"/>
      </w:pPr>
      <w:r>
        <w:rPr>
          <w:b/>
          <w:bCs/>
        </w:rPr>
        <w:t xml:space="preserve">Title: </w:t>
      </w:r>
      <w:r>
        <w:t>The fecal microbiome of patients in a randomized control trial of perioperative immunonutrition for reduction of complications following radical cystectomy and urinary diversion (SWOG S1600 translational medicine component)</w:t>
      </w:r>
    </w:p>
    <w:p w14:paraId="128E2A36" w14:textId="77777777" w:rsidR="0097360B" w:rsidRDefault="00310600">
      <w:pPr>
        <w:spacing w:after="60"/>
      </w:pPr>
      <w:r>
        <w:rPr>
          <w:b/>
          <w:bCs/>
        </w:rPr>
        <w:t xml:space="preserve">Funding Agency: </w:t>
      </w:r>
      <w:r>
        <w:t xml:space="preserve">NIH R-37     </w:t>
      </w:r>
      <w:r>
        <w:rPr>
          <w:b/>
          <w:bCs/>
        </w:rPr>
        <w:t xml:space="preserve">Award Period: </w:t>
      </w:r>
      <w:r>
        <w:t xml:space="preserve">7/1/2023–6/30/2025     </w:t>
      </w:r>
      <w:r>
        <w:rPr>
          <w:b/>
          <w:bCs/>
        </w:rPr>
        <w:t xml:space="preserve">Status: </w:t>
      </w:r>
      <w:r>
        <w:t>Project analysis ongoing</w:t>
      </w:r>
    </w:p>
    <w:p w14:paraId="72F606B9" w14:textId="77777777" w:rsidR="0097360B" w:rsidRDefault="00310600">
      <w:pPr>
        <w:spacing w:before="80" w:after="20"/>
      </w:pPr>
      <w:r>
        <w:rPr>
          <w:b/>
          <w:bCs/>
        </w:rPr>
        <w:t>Principal Investigator</w:t>
      </w:r>
    </w:p>
    <w:p w14:paraId="636CCE62" w14:textId="77777777" w:rsidR="0097360B" w:rsidRDefault="00310600">
      <w:pPr>
        <w:spacing w:after="60"/>
      </w:pPr>
      <w:r>
        <w:rPr>
          <w:b/>
          <w:bCs/>
        </w:rPr>
        <w:t xml:space="preserve">Title: </w:t>
      </w:r>
      <w:r>
        <w:t>Urinary diversion choice shared decision making in patients undergoing radical cystectomy</w:t>
      </w:r>
    </w:p>
    <w:p w14:paraId="60366416" w14:textId="77777777" w:rsidR="0097360B" w:rsidRDefault="00310600">
      <w:pPr>
        <w:spacing w:after="60"/>
      </w:pPr>
      <w:r>
        <w:rPr>
          <w:b/>
          <w:bCs/>
        </w:rPr>
        <w:t xml:space="preserve">Funding Agency: </w:t>
      </w:r>
      <w:r>
        <w:t>American Urological Association / Urology Care Foundation</w:t>
      </w:r>
    </w:p>
    <w:p w14:paraId="21AA7BB5" w14:textId="77777777" w:rsidR="0097360B" w:rsidRDefault="00310600">
      <w:pPr>
        <w:spacing w:after="60"/>
      </w:pPr>
      <w:r>
        <w:rPr>
          <w:b/>
          <w:bCs/>
        </w:rPr>
        <w:t xml:space="preserve">Award: </w:t>
      </w:r>
      <w:r>
        <w:t xml:space="preserve">Research Scholar, Career Development Award     </w:t>
      </w:r>
      <w:r>
        <w:rPr>
          <w:b/>
          <w:bCs/>
        </w:rPr>
        <w:t xml:space="preserve">Period: </w:t>
      </w:r>
      <w:r>
        <w:t xml:space="preserve">7/1/2021–6/30/2024     </w:t>
      </w:r>
      <w:r>
        <w:rPr>
          <w:b/>
          <w:bCs/>
        </w:rPr>
        <w:t xml:space="preserve">Amount: </w:t>
      </w:r>
      <w:r>
        <w:t>$80,000</w:t>
      </w:r>
    </w:p>
    <w:p w14:paraId="24588ED2" w14:textId="77777777" w:rsidR="0097360B" w:rsidRDefault="00310600">
      <w:pPr>
        <w:spacing w:before="80" w:after="20"/>
      </w:pPr>
      <w:r>
        <w:rPr>
          <w:b/>
          <w:bCs/>
        </w:rPr>
        <w:t>Co-Principal Investigator</w:t>
      </w:r>
    </w:p>
    <w:p w14:paraId="746BCD60" w14:textId="77777777" w:rsidR="0097360B" w:rsidRDefault="00310600">
      <w:pPr>
        <w:spacing w:after="60"/>
      </w:pPr>
      <w:r>
        <w:rPr>
          <w:b/>
          <w:bCs/>
        </w:rPr>
        <w:t xml:space="preserve">Title: </w:t>
      </w:r>
      <w:r>
        <w:t>Oral Supplementation to Enhance Recovery Pilot Study</w:t>
      </w:r>
    </w:p>
    <w:p w14:paraId="66B2D9D4" w14:textId="77777777" w:rsidR="0097360B" w:rsidRDefault="00310600">
      <w:pPr>
        <w:spacing w:after="60"/>
      </w:pPr>
      <w:r>
        <w:rPr>
          <w:b/>
          <w:bCs/>
        </w:rPr>
        <w:lastRenderedPageBreak/>
        <w:t xml:space="preserve">Funding Agency: </w:t>
      </w:r>
      <w:r>
        <w:t>University of Texas MD Anderson SPORE in Genitourinary Cancer, Career Enhancement Program</w:t>
      </w:r>
    </w:p>
    <w:p w14:paraId="765B80E4" w14:textId="77777777" w:rsidR="0097360B" w:rsidRDefault="00310600">
      <w:pPr>
        <w:spacing w:after="60"/>
      </w:pPr>
      <w:r>
        <w:rPr>
          <w:b/>
          <w:bCs/>
        </w:rPr>
        <w:t xml:space="preserve">Primary Investigator: </w:t>
      </w:r>
      <w:r>
        <w:t xml:space="preserve">Neema Navai, MD     </w:t>
      </w:r>
      <w:r>
        <w:rPr>
          <w:b/>
          <w:bCs/>
        </w:rPr>
        <w:t xml:space="preserve">Period: </w:t>
      </w:r>
      <w:r>
        <w:t xml:space="preserve">9/1/2016–8/31/2017     </w:t>
      </w:r>
      <w:r>
        <w:rPr>
          <w:b/>
          <w:bCs/>
        </w:rPr>
        <w:t xml:space="preserve">Amount: </w:t>
      </w:r>
      <w:r>
        <w:t>$40,915</w:t>
      </w:r>
    </w:p>
    <w:p w14:paraId="2F6C93BB" w14:textId="77777777" w:rsidR="0097360B" w:rsidRDefault="00310600">
      <w:pPr>
        <w:spacing w:before="80" w:after="20"/>
      </w:pPr>
      <w:r>
        <w:rPr>
          <w:b/>
          <w:bCs/>
        </w:rPr>
        <w:t>Co-Principal Investigator</w:t>
      </w:r>
    </w:p>
    <w:p w14:paraId="736C2BCC" w14:textId="77777777" w:rsidR="0097360B" w:rsidRDefault="00310600">
      <w:pPr>
        <w:spacing w:after="60"/>
      </w:pPr>
      <w:r>
        <w:rPr>
          <w:b/>
          <w:bCs/>
        </w:rPr>
        <w:t xml:space="preserve">Title: </w:t>
      </w:r>
      <w:r>
        <w:t>Measuring Surgical Recovery after Radical Cystectomy (Multicenter)</w:t>
      </w:r>
    </w:p>
    <w:p w14:paraId="17D91A29" w14:textId="77777777" w:rsidR="0097360B" w:rsidRDefault="00310600">
      <w:pPr>
        <w:spacing w:after="60"/>
      </w:pPr>
      <w:r>
        <w:rPr>
          <w:b/>
          <w:bCs/>
        </w:rPr>
        <w:t xml:space="preserve">Co-PIs: </w:t>
      </w:r>
      <w:r>
        <w:t xml:space="preserve">Jay B. Shah, MD; Neema Navai, MD     </w:t>
      </w:r>
      <w:r>
        <w:rPr>
          <w:b/>
          <w:bCs/>
        </w:rPr>
        <w:t xml:space="preserve">Funding Agency: </w:t>
      </w:r>
      <w:r>
        <w:t>Pacira Pharmaceuticals</w:t>
      </w:r>
    </w:p>
    <w:p w14:paraId="7ECD63D8" w14:textId="77777777" w:rsidR="0097360B" w:rsidRDefault="00310600">
      <w:pPr>
        <w:spacing w:after="60"/>
      </w:pPr>
      <w:r>
        <w:rPr>
          <w:b/>
          <w:bCs/>
        </w:rPr>
        <w:t xml:space="preserve">Period: </w:t>
      </w:r>
      <w:r>
        <w:t xml:space="preserve">4/1/2017–3/31/2018     </w:t>
      </w:r>
      <w:r>
        <w:rPr>
          <w:b/>
          <w:bCs/>
        </w:rPr>
        <w:t xml:space="preserve">Amount: </w:t>
      </w:r>
      <w:r>
        <w:t>$211,209</w:t>
      </w:r>
    </w:p>
    <w:p w14:paraId="287C4437" w14:textId="77777777" w:rsidR="0097360B" w:rsidRDefault="0097360B">
      <w:pPr>
        <w:pBdr>
          <w:bottom w:val="single" w:sz="6" w:space="1" w:color="D0D7DE"/>
        </w:pBdr>
        <w:spacing w:before="40" w:after="80"/>
      </w:pPr>
    </w:p>
    <w:p w14:paraId="4251B770" w14:textId="77777777" w:rsidR="0097360B" w:rsidRDefault="00310600">
      <w:pPr>
        <w:pStyle w:val="Heading1"/>
        <w:spacing w:before="160" w:after="80"/>
      </w:pPr>
      <w:r>
        <w:t>PUBLICATIONS</w:t>
      </w:r>
    </w:p>
    <w:p w14:paraId="53F72C23" w14:textId="77777777" w:rsidR="0097360B" w:rsidRDefault="00310600">
      <w:pPr>
        <w:pStyle w:val="Heading2"/>
        <w:spacing w:before="120"/>
      </w:pPr>
      <w:r>
        <w:t>A. Peer-Reviewed Original Research Articles</w:t>
      </w:r>
    </w:p>
    <w:p w14:paraId="4C651C7F" w14:textId="77777777" w:rsidR="0097360B" w:rsidRDefault="00310600">
      <w:pPr>
        <w:pStyle w:val="ListParagraph"/>
        <w:numPr>
          <w:ilvl w:val="0"/>
          <w:numId w:val="3"/>
        </w:numPr>
        <w:spacing w:after="40"/>
      </w:pPr>
      <w:r>
        <w:t>Lee EK, Baack JE, Duchene DA. Survey of practicing urologists: robotic versus open radical prostatectomy. Canadian Journal of Urology. 2010 Apr;17(2):5094-5098.</w:t>
      </w:r>
    </w:p>
    <w:p w14:paraId="5E030F8C" w14:textId="77777777" w:rsidR="0097360B" w:rsidRDefault="00310600">
      <w:pPr>
        <w:pStyle w:val="ListParagraph"/>
        <w:numPr>
          <w:ilvl w:val="0"/>
          <w:numId w:val="3"/>
        </w:numPr>
        <w:spacing w:after="40"/>
      </w:pPr>
      <w:r>
        <w:t>Lee EK, Baack JE, Penn H, Bromfield CT, Duchene DA, Thrasher JB, Holzbeierlein JM. Active surveillance for prostate cancer in a veteran population. Canadian Journal of Urology. 2010 Dec;17(6):5429-5433.</w:t>
      </w:r>
    </w:p>
    <w:p w14:paraId="36785EC7" w14:textId="77777777" w:rsidR="0097360B" w:rsidRDefault="00310600">
      <w:pPr>
        <w:pStyle w:val="ListParagraph"/>
        <w:numPr>
          <w:ilvl w:val="0"/>
          <w:numId w:val="3"/>
        </w:numPr>
        <w:spacing w:after="40"/>
      </w:pPr>
      <w:r>
        <w:t xml:space="preserve">Baack Kukreja JE, </w:t>
      </w:r>
      <w:proofErr w:type="spellStart"/>
      <w:r>
        <w:t>Scosyrev</w:t>
      </w:r>
      <w:proofErr w:type="spellEnd"/>
      <w:r>
        <w:t xml:space="preserve"> E, </w:t>
      </w:r>
      <w:proofErr w:type="spellStart"/>
      <w:r>
        <w:t>Brasacchio</w:t>
      </w:r>
      <w:proofErr w:type="spellEnd"/>
      <w:r>
        <w:t xml:space="preserve"> RA, Toy EP, Messing EM, Wu G. Bladder cancer incidence and mortality in patients treated with radiation for uterine cancer. BJU International. 2014 Nov;114(6):844-851. PMID: 26010047.</w:t>
      </w:r>
    </w:p>
    <w:p w14:paraId="42D8C7DE" w14:textId="77777777" w:rsidR="0097360B" w:rsidRDefault="00310600">
      <w:pPr>
        <w:pStyle w:val="ListParagraph"/>
        <w:numPr>
          <w:ilvl w:val="0"/>
          <w:numId w:val="3"/>
        </w:numPr>
        <w:spacing w:after="40"/>
      </w:pPr>
      <w:r>
        <w:t xml:space="preserve">Baack Kukreja JE, </w:t>
      </w:r>
      <w:proofErr w:type="spellStart"/>
      <w:r>
        <w:t>Gordetsky</w:t>
      </w:r>
      <w:proofErr w:type="spellEnd"/>
      <w:r>
        <w:t xml:space="preserve"> J, Cubillos J, Mevorach RA, Rabinowitz R, Hulbert WC. Aggressive inflammatory </w:t>
      </w:r>
      <w:proofErr w:type="spellStart"/>
      <w:r>
        <w:t>myofibroblastic</w:t>
      </w:r>
      <w:proofErr w:type="spellEnd"/>
      <w:r>
        <w:t xml:space="preserve"> tumor of the urinary bladder in children. Pediatric Urology Case Reports. 2014 Aug;1(4).</w:t>
      </w:r>
    </w:p>
    <w:p w14:paraId="117865BF" w14:textId="77777777" w:rsidR="0097360B" w:rsidRDefault="00310600">
      <w:pPr>
        <w:pStyle w:val="ListParagraph"/>
        <w:numPr>
          <w:ilvl w:val="0"/>
          <w:numId w:val="3"/>
        </w:numPr>
        <w:spacing w:after="40"/>
      </w:pPr>
      <w:r>
        <w:t>Baack Kukreja JE, Levey HR, Kiernan M, Berrondo C, McNamee C, Wu G, Joseph JV, Ghazi A, Rashid H, Dozier A, Messing EM. Effectiveness and safety of extended duration prophylaxis for venous thromboembolism in major urologic oncology surgery. Urologic Oncology. 2015 Sep;33(9):387.e7-387.e16. PMID: 25637953.</w:t>
      </w:r>
    </w:p>
    <w:p w14:paraId="52E3F88C" w14:textId="77777777" w:rsidR="0097360B" w:rsidRDefault="00310600">
      <w:pPr>
        <w:pStyle w:val="ListParagraph"/>
        <w:numPr>
          <w:ilvl w:val="0"/>
          <w:numId w:val="3"/>
        </w:numPr>
        <w:spacing w:after="40"/>
      </w:pPr>
      <w:r>
        <w:t>Baack Kukreja JE, Messing EM, Shah J. Are we doing "better"? The discrepancy between perception and practice of enhanced recovery after cystectomy principles among urologic oncologists. Urologic Oncology. 2016 Mar;34(3):120.e17-21. PMID: 26585947.</w:t>
      </w:r>
    </w:p>
    <w:p w14:paraId="0EC2FA7D" w14:textId="77777777" w:rsidR="0097360B" w:rsidRDefault="00310600">
      <w:pPr>
        <w:pStyle w:val="ListParagraph"/>
        <w:numPr>
          <w:ilvl w:val="0"/>
          <w:numId w:val="3"/>
        </w:numPr>
        <w:spacing w:after="40"/>
      </w:pPr>
      <w:r>
        <w:t>Baack Kukreja JE, Levey HR, Wu G, Joseph JV, Ghazi A, Rashid H, Messing EM, Friedman B, Dolan JG. Cost-effectiveness of extended duration venous thromboembolism prophylaxis. Urology Practice. 2016 Jul;3(4):262-269.</w:t>
      </w:r>
    </w:p>
    <w:p w14:paraId="691048E7" w14:textId="77777777" w:rsidR="0097360B" w:rsidRDefault="00310600">
      <w:pPr>
        <w:pStyle w:val="ListParagraph"/>
        <w:numPr>
          <w:ilvl w:val="0"/>
          <w:numId w:val="3"/>
        </w:numPr>
        <w:spacing w:after="40"/>
      </w:pPr>
      <w:r>
        <w:t xml:space="preserve">Noyes K, Baack Kukreja J, Messing EM, </w:t>
      </w:r>
      <w:proofErr w:type="spellStart"/>
      <w:r>
        <w:t>Schoeniger</w:t>
      </w:r>
      <w:proofErr w:type="spellEnd"/>
      <w:r>
        <w:t xml:space="preserve"> L, Galka E, Pan W, Cai X, Fleming FJ, Monson JRT, Francone T, </w:t>
      </w:r>
      <w:proofErr w:type="spellStart"/>
      <w:r>
        <w:t>Mohile</w:t>
      </w:r>
      <w:proofErr w:type="spellEnd"/>
      <w:r>
        <w:t xml:space="preserve"> SG. Surgical readmissions: Results of integrating pre-, peri- and post-surgical care. Nursing Open. 2016;3(3):168-178. PMID: 27708827.</w:t>
      </w:r>
    </w:p>
    <w:p w14:paraId="30C9A84D" w14:textId="77777777" w:rsidR="0097360B" w:rsidRDefault="00310600">
      <w:pPr>
        <w:pStyle w:val="ListParagraph"/>
        <w:numPr>
          <w:ilvl w:val="0"/>
          <w:numId w:val="3"/>
        </w:numPr>
        <w:spacing w:after="40"/>
      </w:pPr>
      <w:r>
        <w:t>Danna B, Wood EL, Baack Kukreja JE, Shah J. The future of enhanced recovery for radical cystectomy: Current evidence, barriers to adoption and next steps. Urology. 2016;96:62-68. PMID: 27164287.</w:t>
      </w:r>
    </w:p>
    <w:p w14:paraId="434A5868" w14:textId="77777777" w:rsidR="0097360B" w:rsidRDefault="00310600">
      <w:pPr>
        <w:pStyle w:val="ListParagraph"/>
        <w:numPr>
          <w:ilvl w:val="0"/>
          <w:numId w:val="3"/>
        </w:numPr>
        <w:spacing w:after="40"/>
      </w:pPr>
      <w:r>
        <w:t>Li R, Petros FG, Kukreja JB, Williams SB, Davis JW. Current technique and results for extended pelvic lymph node dissection during robot-assisted radical prostatectomy. Investigative and Clinical Urology. 2016 Dec;57(S2):S155-S164. PMID: 27995219.</w:t>
      </w:r>
    </w:p>
    <w:p w14:paraId="162E5DBC" w14:textId="77777777" w:rsidR="0097360B" w:rsidRDefault="00310600">
      <w:pPr>
        <w:pStyle w:val="ListParagraph"/>
        <w:numPr>
          <w:ilvl w:val="0"/>
          <w:numId w:val="3"/>
        </w:numPr>
        <w:spacing w:after="40"/>
      </w:pPr>
      <w:proofErr w:type="spellStart"/>
      <w:r>
        <w:t>Duivenvoorden</w:t>
      </w:r>
      <w:proofErr w:type="spellEnd"/>
      <w:r>
        <w:t xml:space="preserve"> WCM, Daneshmand S, Canter D, Lotan Y, Black PC, Abdi H, van Rhijn BWG, Fransen van de Putte EE, Zareba P, Koskinen I, Kassouf W, </w:t>
      </w:r>
      <w:proofErr w:type="spellStart"/>
      <w:r>
        <w:t>Traboulsi</w:t>
      </w:r>
      <w:proofErr w:type="spellEnd"/>
      <w:r>
        <w:t xml:space="preserve"> SL, Kukreja JE, Boström PJ, </w:t>
      </w:r>
      <w:proofErr w:type="spellStart"/>
      <w:r>
        <w:t>Shayegan</w:t>
      </w:r>
      <w:proofErr w:type="spellEnd"/>
      <w:r>
        <w:t xml:space="preserve"> B, </w:t>
      </w:r>
      <w:proofErr w:type="spellStart"/>
      <w:r>
        <w:t>Pinthus</w:t>
      </w:r>
      <w:proofErr w:type="spellEnd"/>
      <w:r>
        <w:t xml:space="preserve"> JH. Incidence, characteristics, and implications of thromboembolic events in patients with muscle-invasive urothelial carcinoma of the bladder undergoing neoadjuvant chemotherapy. Journal of Urology. 2016 Dec;196(6):1627-1633.</w:t>
      </w:r>
    </w:p>
    <w:p w14:paraId="0BCEA182" w14:textId="77777777" w:rsidR="0097360B" w:rsidRDefault="00310600">
      <w:pPr>
        <w:pStyle w:val="ListParagraph"/>
        <w:numPr>
          <w:ilvl w:val="0"/>
          <w:numId w:val="3"/>
        </w:numPr>
        <w:spacing w:after="40"/>
      </w:pPr>
      <w:r>
        <w:t>Wagner Mery M, Baack Kukreja J, Shah JB. Creating the optimized surgical journey. NEJM Catalyst. 2016 Nov 2.</w:t>
      </w:r>
    </w:p>
    <w:p w14:paraId="1116B226" w14:textId="77777777" w:rsidR="0097360B" w:rsidRDefault="00310600">
      <w:pPr>
        <w:pStyle w:val="ListParagraph"/>
        <w:numPr>
          <w:ilvl w:val="0"/>
          <w:numId w:val="3"/>
        </w:numPr>
        <w:spacing w:after="40"/>
      </w:pPr>
      <w:r>
        <w:t xml:space="preserve">Baack Kukreja JE, Kiernan M, Schempp B, Siebert A, </w:t>
      </w:r>
      <w:proofErr w:type="spellStart"/>
      <w:r>
        <w:t>Hontar</w:t>
      </w:r>
      <w:proofErr w:type="spellEnd"/>
      <w:r>
        <w:t xml:space="preserve"> A, Nelson B, Dolan J, Noyes K, Dozier A, Rashid H, Wu G, Messing EM. Quality improvement in cystectomy care with enhanced recovery (QUICCER study). BJU International. 2017 Jan;119(1):38-49. PMID: 27128851.</w:t>
      </w:r>
    </w:p>
    <w:p w14:paraId="2EBD1EF1" w14:textId="77777777" w:rsidR="0097360B" w:rsidRDefault="00310600">
      <w:pPr>
        <w:pStyle w:val="ListParagraph"/>
        <w:numPr>
          <w:ilvl w:val="0"/>
          <w:numId w:val="3"/>
        </w:numPr>
        <w:spacing w:after="40"/>
      </w:pPr>
      <w:r>
        <w:t xml:space="preserve">Truong M, Liang L, Baack Kukreja J, O'Brien J, Jean-Gilles J, Messing EM. Cautery artifact </w:t>
      </w:r>
      <w:proofErr w:type="spellStart"/>
      <w:r>
        <w:t>understages</w:t>
      </w:r>
      <w:proofErr w:type="spellEnd"/>
      <w:r>
        <w:t xml:space="preserve"> urothelial cancer at initial transurethral resection of large bladder </w:t>
      </w:r>
      <w:proofErr w:type="spellStart"/>
      <w:r>
        <w:t>tumours</w:t>
      </w:r>
      <w:proofErr w:type="spellEnd"/>
      <w:r>
        <w:t>. Canadian Urological Association Journal. 2017;11(5):E203-E206. PMID: 28503235.</w:t>
      </w:r>
    </w:p>
    <w:p w14:paraId="2858D3CD" w14:textId="77777777" w:rsidR="0097360B" w:rsidRDefault="00310600">
      <w:pPr>
        <w:pStyle w:val="ListParagraph"/>
        <w:numPr>
          <w:ilvl w:val="0"/>
          <w:numId w:val="3"/>
        </w:numPr>
        <w:spacing w:after="40"/>
      </w:pPr>
      <w:r>
        <w:t xml:space="preserve">Broughton BL, Baron B, Kiernan M, Baack Kukreja J, </w:t>
      </w:r>
      <w:proofErr w:type="spellStart"/>
      <w:r>
        <w:t>LaFaro</w:t>
      </w:r>
      <w:proofErr w:type="spellEnd"/>
      <w:r>
        <w:t xml:space="preserve"> VE, Larmon R, Rust K, Schempp BA, Yovanovich J. Cystectomy enhanced recovery program: Nursing implications. Urologic Nursing. 2017 Jan-Feb;37(1):9-14. PMID: 29240359.</w:t>
      </w:r>
    </w:p>
    <w:p w14:paraId="72C2278D" w14:textId="77777777" w:rsidR="0097360B" w:rsidRDefault="00310600">
      <w:pPr>
        <w:pStyle w:val="ListParagraph"/>
        <w:numPr>
          <w:ilvl w:val="0"/>
          <w:numId w:val="3"/>
        </w:numPr>
        <w:spacing w:after="40"/>
      </w:pPr>
      <w:r>
        <w:t>Baack Kukreja J, Shah JB. Advances in surgical management of muscle invasive bladder cancer. Indian Journal of Urology. 2017;33(2):106-110. PMID: 28469297.</w:t>
      </w:r>
    </w:p>
    <w:p w14:paraId="1D744263" w14:textId="77777777" w:rsidR="0097360B" w:rsidRDefault="00310600">
      <w:pPr>
        <w:pStyle w:val="ListParagraph"/>
        <w:numPr>
          <w:ilvl w:val="0"/>
          <w:numId w:val="3"/>
        </w:numPr>
        <w:spacing w:after="40"/>
      </w:pPr>
      <w:r>
        <w:t>Baack Kukreja J. Reducing perioperative complications for radical cystectomy. AUA Update Series. 2017.</w:t>
      </w:r>
    </w:p>
    <w:p w14:paraId="102394AD" w14:textId="77777777" w:rsidR="0097360B" w:rsidRDefault="00310600">
      <w:pPr>
        <w:pStyle w:val="ListParagraph"/>
        <w:numPr>
          <w:ilvl w:val="0"/>
          <w:numId w:val="3"/>
        </w:numPr>
        <w:spacing w:after="40"/>
      </w:pPr>
      <w:r>
        <w:lastRenderedPageBreak/>
        <w:t>Baack Kukreja J, Kamat AM. Enhanced recovery after surgery (ERAS) radical cystectomy and urinary diversion. Everyday Urology. 2017.</w:t>
      </w:r>
    </w:p>
    <w:p w14:paraId="400B79FA" w14:textId="77777777" w:rsidR="0097360B" w:rsidRDefault="00310600">
      <w:pPr>
        <w:pStyle w:val="ListParagraph"/>
        <w:numPr>
          <w:ilvl w:val="0"/>
          <w:numId w:val="3"/>
        </w:numPr>
        <w:spacing w:after="40"/>
      </w:pPr>
      <w:r>
        <w:t>Baack Kukreja J, Kamat AM. Strategies to minimize readmission rates following major urologic surgery. Therapeutic Advances in Urology. 2017 Apr;9(5):111-119. PMID: 28588648.</w:t>
      </w:r>
    </w:p>
    <w:p w14:paraId="13535074" w14:textId="77777777" w:rsidR="0097360B" w:rsidRDefault="00310600">
      <w:pPr>
        <w:pStyle w:val="ListParagraph"/>
        <w:numPr>
          <w:ilvl w:val="0"/>
          <w:numId w:val="3"/>
        </w:numPr>
        <w:spacing w:after="40"/>
      </w:pPr>
      <w:r>
        <w:t>Baack Kukreja J, Kamat AM. Reducing readmission after radical cystectomy. European Urology Today. 2017 Aug.</w:t>
      </w:r>
    </w:p>
    <w:p w14:paraId="7E422371" w14:textId="77777777" w:rsidR="0097360B" w:rsidRDefault="00310600">
      <w:pPr>
        <w:pStyle w:val="ListParagraph"/>
        <w:numPr>
          <w:ilvl w:val="0"/>
          <w:numId w:val="3"/>
        </w:numPr>
        <w:spacing w:after="40"/>
      </w:pPr>
      <w:r>
        <w:t>Meng Y, Cubillos J, Borch M, Messing EM, Gentile D, Joseph JV, Rashid H, Baack Kukreja JE. Antibiogram directed prophylaxis for transrectal prostate biopsy: An application of AUA recommendations in the setting of high fluoroquinolone E. coli resistance. Urology Practice. 2017 Nov;4(6):486-492.</w:t>
      </w:r>
    </w:p>
    <w:p w14:paraId="4A5693D2" w14:textId="77777777" w:rsidR="0097360B" w:rsidRDefault="00310600">
      <w:pPr>
        <w:pStyle w:val="ListParagraph"/>
        <w:numPr>
          <w:ilvl w:val="0"/>
          <w:numId w:val="3"/>
        </w:numPr>
        <w:spacing w:after="40"/>
      </w:pPr>
      <w:r>
        <w:t>Li R, Metcalfe M, Kukreja J, Navai N. Role of radical cystectomy in non-organ confined bladder cancer: A systematic review. Bladder Cancer. 2018 Jan 20;4(1):31-40. PMID: 29465471.</w:t>
      </w:r>
    </w:p>
    <w:p w14:paraId="7671BD2C" w14:textId="77777777" w:rsidR="0097360B" w:rsidRDefault="00310600">
      <w:pPr>
        <w:pStyle w:val="ListParagraph"/>
        <w:numPr>
          <w:ilvl w:val="0"/>
          <w:numId w:val="3"/>
        </w:numPr>
        <w:spacing w:after="40"/>
      </w:pPr>
      <w:r>
        <w:t>Li R, Baack Kukreja J, Kamat AM. Secondary tumors after urinary diversion. Urologic Clinics of North America. 2018 Feb;45(1):91-99. PMID: 29169454.</w:t>
      </w:r>
    </w:p>
    <w:p w14:paraId="047331AE" w14:textId="77777777" w:rsidR="0097360B" w:rsidRDefault="00310600">
      <w:pPr>
        <w:pStyle w:val="ListParagraph"/>
        <w:numPr>
          <w:ilvl w:val="0"/>
          <w:numId w:val="3"/>
        </w:numPr>
        <w:spacing w:after="40"/>
      </w:pPr>
      <w:r>
        <w:t xml:space="preserve">Baack Kukreja J, Navai N, Chang C, Seif MA, Sterling BM, Chen TY, Shi Q, Wang XS, Kamat AM, </w:t>
      </w:r>
      <w:proofErr w:type="spellStart"/>
      <w:r>
        <w:t>Dinney</w:t>
      </w:r>
      <w:proofErr w:type="spellEnd"/>
      <w:r>
        <w:t xml:space="preserve"> CPN, Shah JB. Patient reported outcomes in radical cystectomy patients are associated with enhanced recovery status. Surgical Innovation. 2018 Mar;25(3):242-250. PMID: 29557251.</w:t>
      </w:r>
    </w:p>
    <w:p w14:paraId="52459AE1" w14:textId="77777777" w:rsidR="0097360B" w:rsidRDefault="00310600">
      <w:pPr>
        <w:pStyle w:val="ListParagraph"/>
        <w:numPr>
          <w:ilvl w:val="0"/>
          <w:numId w:val="3"/>
        </w:numPr>
        <w:spacing w:after="40"/>
      </w:pPr>
      <w:r>
        <w:t xml:space="preserve">Baack Kukreja J, Porten S, Golla V, Ho PL, Noguera-Gonzalez G, Navai N, Kamat AM, </w:t>
      </w:r>
      <w:proofErr w:type="spellStart"/>
      <w:r>
        <w:t>Dinney</w:t>
      </w:r>
      <w:proofErr w:type="spellEnd"/>
      <w:r>
        <w:t xml:space="preserve"> CPN, Shah JB. Absence of tumor on repeat TURBT does not predict final pathologic stage T0 in bladder cancer treated with radical cystectomy. European Urology Focus. 2018 Sep;4(5):720-724. PMID: 28753837.</w:t>
      </w:r>
    </w:p>
    <w:p w14:paraId="53538C31" w14:textId="77777777" w:rsidR="0097360B" w:rsidRDefault="00310600">
      <w:pPr>
        <w:pStyle w:val="ListParagraph"/>
        <w:numPr>
          <w:ilvl w:val="0"/>
          <w:numId w:val="3"/>
        </w:numPr>
        <w:spacing w:after="40"/>
      </w:pPr>
      <w:r>
        <w:t>Kukreja JEB. Perioperative venous thromboembolism in urologic oncology procedures, risk factors, and prevention. Current Opinion in Urology. 2018 May;28(3):227-232. PMID: 29465471.</w:t>
      </w:r>
    </w:p>
    <w:p w14:paraId="47362791" w14:textId="77777777" w:rsidR="0097360B" w:rsidRDefault="00310600">
      <w:pPr>
        <w:pStyle w:val="ListParagraph"/>
        <w:numPr>
          <w:ilvl w:val="0"/>
          <w:numId w:val="3"/>
        </w:numPr>
        <w:spacing w:after="40"/>
      </w:pPr>
      <w:r>
        <w:t xml:space="preserve">Joseph JV, </w:t>
      </w:r>
      <w:proofErr w:type="spellStart"/>
      <w:r>
        <w:t>Brasacchio</w:t>
      </w:r>
      <w:proofErr w:type="spellEnd"/>
      <w:r>
        <w:t xml:space="preserve"> R, Fung C, et al. A Festschrift in Honor of Edward M. Messing. Bladder Cancer. 2018 Nov;4(Suppl 1):S1-S43. PMID: 30443561.</w:t>
      </w:r>
    </w:p>
    <w:p w14:paraId="0398B182" w14:textId="77777777" w:rsidR="0097360B" w:rsidRDefault="00310600">
      <w:pPr>
        <w:pStyle w:val="ListParagraph"/>
        <w:numPr>
          <w:ilvl w:val="0"/>
          <w:numId w:val="3"/>
        </w:numPr>
        <w:spacing w:after="40"/>
      </w:pPr>
      <w:r>
        <w:t>Reichard CA, Baack Kukreja J, Gregg JR, et al. Prediction of organ-confined disease in high- and very-high-risk prostate cancer patients staged with magnetic resonance imaging: Implications for clinical trial design. European Urology Focus. 2019.</w:t>
      </w:r>
    </w:p>
    <w:p w14:paraId="13DE74D0" w14:textId="77777777" w:rsidR="0097360B" w:rsidRDefault="00310600">
      <w:pPr>
        <w:pStyle w:val="ListParagraph"/>
        <w:numPr>
          <w:ilvl w:val="0"/>
          <w:numId w:val="3"/>
        </w:numPr>
        <w:spacing w:after="40"/>
      </w:pPr>
      <w:r>
        <w:t>Li R, Kukreja JEB, Seif MA, et al. The role of metastatic burden in cytoreductive/consolidative radical cystectomy. World Journal of Urology. 2019.</w:t>
      </w:r>
    </w:p>
    <w:p w14:paraId="583405F6" w14:textId="77777777" w:rsidR="0097360B" w:rsidRDefault="00310600">
      <w:pPr>
        <w:pStyle w:val="ListParagraph"/>
        <w:numPr>
          <w:ilvl w:val="0"/>
          <w:numId w:val="3"/>
        </w:numPr>
        <w:spacing w:after="40"/>
      </w:pPr>
      <w:r>
        <w:t>Truong M, Baack Kukreja J, Rais-Bahrami S, et al. Multi-institutional clinical tool for predicting high-risk lesions on 3 Tesla multiparametric prostate magnetic resonance imaging. European Urology Oncology. 2019 May;2(3):257-264.</w:t>
      </w:r>
    </w:p>
    <w:p w14:paraId="5ED58342" w14:textId="77777777" w:rsidR="0097360B" w:rsidRDefault="00310600">
      <w:pPr>
        <w:pStyle w:val="ListParagraph"/>
        <w:numPr>
          <w:ilvl w:val="0"/>
          <w:numId w:val="3"/>
        </w:numPr>
        <w:spacing w:after="40"/>
      </w:pPr>
      <w:r>
        <w:t>Kukreja JB, Thompson IM Jr, Chapin BF. Organizing a clinical trial for the new investigator. Urologic Oncology. 2019 May;37(5):336-339.</w:t>
      </w:r>
    </w:p>
    <w:p w14:paraId="40197376" w14:textId="77777777" w:rsidR="0097360B" w:rsidRDefault="00310600">
      <w:pPr>
        <w:pStyle w:val="ListParagraph"/>
        <w:numPr>
          <w:ilvl w:val="0"/>
          <w:numId w:val="3"/>
        </w:numPr>
        <w:spacing w:after="40"/>
      </w:pPr>
      <w:r>
        <w:t xml:space="preserve">Berrondo C, </w:t>
      </w:r>
      <w:proofErr w:type="spellStart"/>
      <w:r>
        <w:t>Changyong</w:t>
      </w:r>
      <w:proofErr w:type="spellEnd"/>
      <w:r>
        <w:t xml:space="preserve"> F, Kukreja J, Messing EM, Joseph JV. Antibiotic prophylaxis prior to urinary catheter removal after radical prostatectomy does not prevent urinary tract infections: A randomized controlled clinical trial. Urologic Oncology. 2019 Mar;37(3):181.e7-181.</w:t>
      </w:r>
    </w:p>
    <w:p w14:paraId="2B6F52B4" w14:textId="77777777" w:rsidR="0097360B" w:rsidRDefault="00310600">
      <w:pPr>
        <w:pStyle w:val="ListParagraph"/>
        <w:numPr>
          <w:ilvl w:val="0"/>
          <w:numId w:val="3"/>
        </w:numPr>
        <w:spacing w:after="40"/>
      </w:pPr>
      <w:r>
        <w:t>Baack Kukreja J. Venous thromboembolism prophylaxis in urologic surgery. AUA Update Series. 2019.</w:t>
      </w:r>
    </w:p>
    <w:p w14:paraId="68C49F40" w14:textId="77777777" w:rsidR="0097360B" w:rsidRDefault="00310600">
      <w:pPr>
        <w:pStyle w:val="ListParagraph"/>
        <w:numPr>
          <w:ilvl w:val="0"/>
          <w:numId w:val="3"/>
        </w:numPr>
        <w:spacing w:after="40"/>
      </w:pPr>
      <w:r>
        <w:t>SIU Enhanced Recovery after Surgery Module. 2020.</w:t>
      </w:r>
    </w:p>
    <w:p w14:paraId="5A1E4E9D" w14:textId="77777777" w:rsidR="0097360B" w:rsidRDefault="00310600">
      <w:pPr>
        <w:pStyle w:val="ListParagraph"/>
        <w:numPr>
          <w:ilvl w:val="0"/>
          <w:numId w:val="3"/>
        </w:numPr>
        <w:spacing w:after="40"/>
      </w:pPr>
      <w:r>
        <w:t xml:space="preserve">Baack Kukreja J, Metcalfe MJ, Qiao W, Nguyen JV, Sundi D, Kamat AM, </w:t>
      </w:r>
      <w:proofErr w:type="spellStart"/>
      <w:r>
        <w:t>Dinney</w:t>
      </w:r>
      <w:proofErr w:type="spellEnd"/>
      <w:r>
        <w:t xml:space="preserve"> CPN, Navai N. Cost-effectiveness of robot-assisted radical cystectomy using a propensity matched cohort. European Urology Focus. 2020 Jan;6(1):88-94. PMID: 30033071.</w:t>
      </w:r>
    </w:p>
    <w:p w14:paraId="57BABA3F" w14:textId="77777777" w:rsidR="0097360B" w:rsidRDefault="00310600">
      <w:pPr>
        <w:pStyle w:val="ListParagraph"/>
        <w:numPr>
          <w:ilvl w:val="0"/>
          <w:numId w:val="3"/>
        </w:numPr>
        <w:spacing w:after="40"/>
      </w:pPr>
      <w:r>
        <w:t>Narayan VM, Seif MA, Lim AH, Li R, Matulay JT, Kukreja JB, et al. Radical cystectomy in women: Impact of robot-assisted versus open approach on surgical outcomes. Urologic Oncology. 2020;38(4):247-254.</w:t>
      </w:r>
    </w:p>
    <w:p w14:paraId="3187DB3A" w14:textId="77777777" w:rsidR="0097360B" w:rsidRDefault="00310600">
      <w:pPr>
        <w:pStyle w:val="ListParagraph"/>
        <w:numPr>
          <w:ilvl w:val="0"/>
          <w:numId w:val="3"/>
        </w:numPr>
        <w:spacing w:after="40"/>
      </w:pPr>
      <w:r>
        <w:t>Baack Kukreja J, Bathala TK, Reichard CA, et al. Impact of preoperative prostate magnetic resonance imaging on the surgical management of high risk prostate cancer. Prostate Cancer and Prostatic Diseases. 2020 Mar;23(1):172-178.</w:t>
      </w:r>
    </w:p>
    <w:p w14:paraId="43F21FD4" w14:textId="77777777" w:rsidR="0097360B" w:rsidRDefault="00310600">
      <w:pPr>
        <w:pStyle w:val="ListParagraph"/>
        <w:numPr>
          <w:ilvl w:val="0"/>
          <w:numId w:val="3"/>
        </w:numPr>
        <w:spacing w:after="40"/>
      </w:pPr>
      <w:r>
        <w:t>Kessler ER, Kukreja JEB, Geiger C, Fischer S. Treating elderly patients with muscle-invasive bladder cancer. JNCCN. 2020 Jun;18(6):783-790.</w:t>
      </w:r>
    </w:p>
    <w:p w14:paraId="3ABBE71A" w14:textId="77777777" w:rsidR="0097360B" w:rsidRDefault="00310600">
      <w:pPr>
        <w:pStyle w:val="ListParagraph"/>
        <w:numPr>
          <w:ilvl w:val="0"/>
          <w:numId w:val="3"/>
        </w:numPr>
        <w:spacing w:after="40"/>
      </w:pPr>
      <w:r>
        <w:t>Pessoa-Rodriguez R, Boxley P, Kukreja J. Comparative effectiveness of robotic and open radical cystectomy. American Medical Journal. 2020.</w:t>
      </w:r>
    </w:p>
    <w:p w14:paraId="559D972D" w14:textId="77777777" w:rsidR="0097360B" w:rsidRDefault="00310600">
      <w:pPr>
        <w:pStyle w:val="ListParagraph"/>
        <w:numPr>
          <w:ilvl w:val="0"/>
          <w:numId w:val="3"/>
        </w:numPr>
        <w:spacing w:after="40"/>
      </w:pPr>
      <w:proofErr w:type="spellStart"/>
      <w:r>
        <w:t>Urkmez</w:t>
      </w:r>
      <w:proofErr w:type="spellEnd"/>
      <w:r>
        <w:t xml:space="preserve"> A, Pessoa-Rodriguez R, Kukreja N, Kukreja JEB. Enhanced recovery after surgery and urology applications in 2020. BJUI Compass. 2020.</w:t>
      </w:r>
    </w:p>
    <w:p w14:paraId="19BD852C" w14:textId="77777777" w:rsidR="0097360B" w:rsidRDefault="00310600">
      <w:pPr>
        <w:pStyle w:val="ListParagraph"/>
        <w:numPr>
          <w:ilvl w:val="0"/>
          <w:numId w:val="3"/>
        </w:numPr>
        <w:spacing w:after="40"/>
      </w:pPr>
      <w:r>
        <w:t>Pessoa-Rodrigues R, Morrison JC, Konety N, et al. National trends in clinical and pathologic staging for upper tract urothelial carcinoma: Implications for neoadjuvant chemotherapy. Urologic Oncology. 2021.</w:t>
      </w:r>
    </w:p>
    <w:p w14:paraId="16AAAB13" w14:textId="77777777" w:rsidR="0097360B" w:rsidRDefault="00310600">
      <w:pPr>
        <w:pStyle w:val="ListParagraph"/>
        <w:numPr>
          <w:ilvl w:val="0"/>
          <w:numId w:val="3"/>
        </w:numPr>
        <w:spacing w:after="40"/>
      </w:pPr>
      <w:r>
        <w:lastRenderedPageBreak/>
        <w:t>Kukreja JB, Seif MA, Mery MW, et al. Utilizing time-driven activity-based costing to determine open radical cystectomy and ileal conduit surgical episode cost drivers. Urologic Oncology. 2021.</w:t>
      </w:r>
    </w:p>
    <w:p w14:paraId="2C71B352" w14:textId="77777777" w:rsidR="0097360B" w:rsidRDefault="00310600">
      <w:pPr>
        <w:pStyle w:val="ListParagraph"/>
        <w:numPr>
          <w:ilvl w:val="0"/>
          <w:numId w:val="3"/>
        </w:numPr>
        <w:spacing w:after="40"/>
      </w:pPr>
      <w:r>
        <w:t xml:space="preserve">Baack Kukreja J, Seif MA, Kamat AM, </w:t>
      </w:r>
      <w:proofErr w:type="spellStart"/>
      <w:r>
        <w:t>Dinney</w:t>
      </w:r>
      <w:proofErr w:type="spellEnd"/>
      <w:r>
        <w:t xml:space="preserve"> CPN, Navai N. Oncologic equipoise of open and robot-assisted radical cystectomy. Journal of Endourology. 2021.</w:t>
      </w:r>
    </w:p>
    <w:p w14:paraId="20F92C34" w14:textId="77777777" w:rsidR="0097360B" w:rsidRDefault="00310600">
      <w:pPr>
        <w:pStyle w:val="ListParagraph"/>
        <w:numPr>
          <w:ilvl w:val="0"/>
          <w:numId w:val="3"/>
        </w:numPr>
        <w:spacing w:after="40"/>
      </w:pPr>
      <w:r>
        <w:t>Kukreja JB, Schroeck FR, Lotan Y, et al. Discomfort and relieving factors among patients with bladder cancer undergoing office-based cystoscopy. Urologic Oncology. 2021.</w:t>
      </w:r>
    </w:p>
    <w:p w14:paraId="12219173" w14:textId="77777777" w:rsidR="0097360B" w:rsidRDefault="00310600">
      <w:pPr>
        <w:pStyle w:val="ListParagraph"/>
        <w:numPr>
          <w:ilvl w:val="0"/>
          <w:numId w:val="3"/>
        </w:numPr>
        <w:spacing w:after="40"/>
      </w:pPr>
      <w:r>
        <w:t>Rodrigues Pessoa R, Mueller AC, Boxley P, et al. Systematic review and meta-analysis of radiation therapy for high-risk non-muscle invasive bladder cancer. Urologic Oncology. 2021.</w:t>
      </w:r>
    </w:p>
    <w:p w14:paraId="2CD591FD" w14:textId="77777777" w:rsidR="0097360B" w:rsidRDefault="00310600">
      <w:pPr>
        <w:pStyle w:val="ListParagraph"/>
        <w:numPr>
          <w:ilvl w:val="0"/>
          <w:numId w:val="3"/>
        </w:numPr>
        <w:spacing w:after="40"/>
      </w:pPr>
      <w:r>
        <w:t>Pessoa RR, Maroni P, Kukreja J, Kim SP. Comparative effectiveness of robotic and open radical prostatectomy. Translational Andrology and Urology. 2021 May;10(5):2158-2170.</w:t>
      </w:r>
    </w:p>
    <w:p w14:paraId="184E6D01" w14:textId="77777777" w:rsidR="0097360B" w:rsidRDefault="00310600">
      <w:pPr>
        <w:pStyle w:val="ListParagraph"/>
        <w:numPr>
          <w:ilvl w:val="0"/>
          <w:numId w:val="3"/>
        </w:numPr>
        <w:spacing w:after="40"/>
      </w:pPr>
      <w:r>
        <w:t xml:space="preserve">Westerman ME, Bree KK, </w:t>
      </w:r>
      <w:proofErr w:type="spellStart"/>
      <w:r>
        <w:t>Mantaring</w:t>
      </w:r>
      <w:proofErr w:type="spellEnd"/>
      <w:r>
        <w:t xml:space="preserve"> C, et al. Apixaban versus Enoxaparin for post-surgical extended duration VTE prophylaxis: A prospective quality improvement study. Journal of Urology. PMID: 36082549.</w:t>
      </w:r>
    </w:p>
    <w:p w14:paraId="13B88DE4" w14:textId="77777777" w:rsidR="0097360B" w:rsidRDefault="00310600">
      <w:pPr>
        <w:pStyle w:val="ListParagraph"/>
        <w:numPr>
          <w:ilvl w:val="0"/>
          <w:numId w:val="3"/>
        </w:numPr>
        <w:spacing w:after="40"/>
      </w:pPr>
      <w:r>
        <w:t>Faulk A, Avulova S, Bree KK, Kukreja JEB, Westerman ME. Pelvic organ preservation in non–muscle-invasive bladder cancer: Less is more. European Urology Focus. 2023.</w:t>
      </w:r>
    </w:p>
    <w:p w14:paraId="2A282518" w14:textId="77777777" w:rsidR="0097360B" w:rsidRDefault="00310600">
      <w:pPr>
        <w:pStyle w:val="ListParagraph"/>
        <w:numPr>
          <w:ilvl w:val="0"/>
          <w:numId w:val="3"/>
        </w:numPr>
        <w:spacing w:after="40"/>
      </w:pPr>
      <w:r>
        <w:t>Kukreja JEB. Non–muscle-invasive bladder cancer: Side-by-side guideline comparison. European Urology Focus. 2023.</w:t>
      </w:r>
    </w:p>
    <w:p w14:paraId="6123C536" w14:textId="77777777" w:rsidR="0097360B" w:rsidRDefault="00310600">
      <w:pPr>
        <w:pStyle w:val="ListParagraph"/>
        <w:numPr>
          <w:ilvl w:val="0"/>
          <w:numId w:val="3"/>
        </w:numPr>
        <w:spacing w:after="40"/>
      </w:pPr>
      <w:r>
        <w:t>Wiesen B, Atwell M, Leavitt C, et al. Use of peripheral intravenous access in patients undergoing chemotherapy for testicular cancer. JCO Oncology Practice. 2024 Mar;20(3). PMID: 38127812.</w:t>
      </w:r>
    </w:p>
    <w:p w14:paraId="34518B00" w14:textId="77777777" w:rsidR="0097360B" w:rsidRDefault="00310600">
      <w:pPr>
        <w:pStyle w:val="ListParagraph"/>
        <w:numPr>
          <w:ilvl w:val="0"/>
          <w:numId w:val="3"/>
        </w:numPr>
        <w:spacing w:after="40"/>
      </w:pPr>
      <w:r>
        <w:t xml:space="preserve">Kong L, Coddington N, </w:t>
      </w:r>
      <w:proofErr w:type="spellStart"/>
      <w:r>
        <w:t>Shahinyan</w:t>
      </w:r>
      <w:proofErr w:type="spellEnd"/>
      <w:r>
        <w:t xml:space="preserve"> GK, Kukreja JB, Flynn BJ. Robotic ureterolithotomy for retained stent with massive encrustation: Report and review of the literature. JU Open Plus. 2024 May.</w:t>
      </w:r>
    </w:p>
    <w:p w14:paraId="374E456F" w14:textId="77777777" w:rsidR="0097360B" w:rsidRDefault="00310600">
      <w:pPr>
        <w:pStyle w:val="ListParagraph"/>
        <w:numPr>
          <w:ilvl w:val="0"/>
          <w:numId w:val="3"/>
        </w:numPr>
        <w:spacing w:after="40"/>
      </w:pPr>
      <w:r>
        <w:t>Welliver C, MacLachlan LS, Riggs S, Kukreja JB, Miles-Thomas J. A multifaceted assessment of benign prostatic hyperplasia practice and AUA guideline adherence. Urology Practice. 2024 Nov. PMID: 39196671.</w:t>
      </w:r>
    </w:p>
    <w:p w14:paraId="50CA8346" w14:textId="77777777" w:rsidR="0097360B" w:rsidRDefault="00310600">
      <w:pPr>
        <w:pStyle w:val="ListParagraph"/>
        <w:numPr>
          <w:ilvl w:val="0"/>
          <w:numId w:val="3"/>
        </w:numPr>
        <w:spacing w:after="40"/>
      </w:pPr>
      <w:r>
        <w:t>Doersch KM, Gonzalez R, Flynn BJ, Kukreja JB. Improving safety in the performance of robotic urinary diversions: A narrative review. Therapeutic Advances in Urology. 2025 Jan. PMID: 39872242.</w:t>
      </w:r>
    </w:p>
    <w:p w14:paraId="041AE701" w14:textId="77777777" w:rsidR="0097360B" w:rsidRDefault="00310600">
      <w:pPr>
        <w:pStyle w:val="ListParagraph"/>
        <w:numPr>
          <w:ilvl w:val="0"/>
          <w:numId w:val="3"/>
        </w:numPr>
        <w:spacing w:after="40"/>
      </w:pPr>
      <w:r>
        <w:t>Wiesen B, Hargis P, Flores H, Kukreja J. Updated review on novel therapies and ongoing clinical trials for high-risk non-muscle invasive bladder cancer. Frontiers in Oncology. 2025 Feb. PMID: 40061902.</w:t>
      </w:r>
    </w:p>
    <w:p w14:paraId="171CCB49" w14:textId="77777777" w:rsidR="0097360B" w:rsidRDefault="00310600">
      <w:pPr>
        <w:pStyle w:val="ListParagraph"/>
        <w:numPr>
          <w:ilvl w:val="0"/>
          <w:numId w:val="3"/>
        </w:numPr>
        <w:spacing w:after="40"/>
      </w:pPr>
      <w:r>
        <w:t>Titus RS, Mundra V, Velasquez EL, et al. The association between prior pelvic radiotherapy for cancer and surgical outcomes in patients undergoing radical cystectomy for bladder cancer: An analysis of NSQIP targeted cystectomy database. Urologic Oncology. 2025 Sep 25. [</w:t>
      </w:r>
      <w:proofErr w:type="spellStart"/>
      <w:r>
        <w:t>Epub</w:t>
      </w:r>
      <w:proofErr w:type="spellEnd"/>
      <w:r>
        <w:t xml:space="preserve"> ahead of print]. PMID: 41006132.</w:t>
      </w:r>
    </w:p>
    <w:p w14:paraId="46AF72A8" w14:textId="77777777" w:rsidR="0097360B" w:rsidRDefault="00310600">
      <w:pPr>
        <w:pStyle w:val="ListParagraph"/>
        <w:numPr>
          <w:ilvl w:val="0"/>
          <w:numId w:val="3"/>
        </w:numPr>
        <w:spacing w:after="40"/>
      </w:pPr>
      <w:r>
        <w:t>Gupta S, Hensley PJ, Li R, et al. Bladder preservation strategies in muscle-invasive bladder cancer: Recommendations from the International Bladder Cancer Group. European Urology. 2025 Apr 22. [</w:t>
      </w:r>
      <w:proofErr w:type="spellStart"/>
      <w:r>
        <w:t>Epub</w:t>
      </w:r>
      <w:proofErr w:type="spellEnd"/>
      <w:r>
        <w:t xml:space="preserve"> ahead of print]. PMID: 40268594.</w:t>
      </w:r>
    </w:p>
    <w:p w14:paraId="53CE6747" w14:textId="77777777" w:rsidR="0097360B" w:rsidRDefault="00310600">
      <w:pPr>
        <w:pStyle w:val="ListParagraph"/>
        <w:numPr>
          <w:ilvl w:val="0"/>
          <w:numId w:val="3"/>
        </w:numPr>
        <w:spacing w:after="40"/>
      </w:pPr>
      <w:r>
        <w:t>Gore J, Kukreja JEB, Smith A. Cystectomy or medical therapy for recurrent non–muscle invasive bladder cancer. Journal of Clinical Oncology. Accepted October 2025.</w:t>
      </w:r>
    </w:p>
    <w:p w14:paraId="305CFD3D" w14:textId="77777777" w:rsidR="0097360B" w:rsidRDefault="00310600">
      <w:pPr>
        <w:pStyle w:val="ListParagraph"/>
        <w:numPr>
          <w:ilvl w:val="0"/>
          <w:numId w:val="3"/>
        </w:numPr>
        <w:spacing w:after="40"/>
      </w:pPr>
      <w:r>
        <w:t>Kukreja JEB, Bree KK, Seif MA, et al. Preoperative immunonutrition in patients treated with radical cystectomy: Results from a phase 1 randomized feasibility trial. Submitted for publication.</w:t>
      </w:r>
    </w:p>
    <w:p w14:paraId="7A6BDCF5" w14:textId="77777777" w:rsidR="0097360B" w:rsidRDefault="00310600">
      <w:pPr>
        <w:pStyle w:val="ListParagraph"/>
        <w:numPr>
          <w:ilvl w:val="0"/>
          <w:numId w:val="3"/>
        </w:numPr>
        <w:spacing w:after="40"/>
      </w:pPr>
      <w:r>
        <w:t>Yoder G, Dafoe A, Matlock D, Kim S, Kukreja JEB. Development of a urinary diversion decision aid. In progress.</w:t>
      </w:r>
    </w:p>
    <w:p w14:paraId="17088E01" w14:textId="77777777" w:rsidR="0097360B" w:rsidRDefault="00310600">
      <w:pPr>
        <w:pStyle w:val="ListParagraph"/>
        <w:numPr>
          <w:ilvl w:val="0"/>
          <w:numId w:val="3"/>
        </w:numPr>
        <w:spacing w:after="40"/>
      </w:pPr>
      <w:r>
        <w:t>AUA NMIBC Guidelines Panel. AUA revision to be published in 2026.</w:t>
      </w:r>
    </w:p>
    <w:p w14:paraId="3E3C7E87" w14:textId="77777777" w:rsidR="0097360B" w:rsidRDefault="00310600">
      <w:pPr>
        <w:pStyle w:val="Heading2"/>
        <w:spacing w:before="120"/>
      </w:pPr>
      <w:r>
        <w:t>B. Editorials</w:t>
      </w:r>
    </w:p>
    <w:p w14:paraId="31CEC36E" w14:textId="77777777" w:rsidR="0097360B" w:rsidRDefault="00310600">
      <w:pPr>
        <w:pStyle w:val="ListParagraph"/>
        <w:numPr>
          <w:ilvl w:val="0"/>
          <w:numId w:val="3"/>
        </w:numPr>
        <w:spacing w:after="40"/>
      </w:pPr>
      <w:r>
        <w:t>Baack Kukreja J, Messing EM. Editorial comment on heavy cigarette smoking and aggressive bladder cancer at initial presentation. Urology. 2015 Nov;86(5):972-973. PMID: 26414727.</w:t>
      </w:r>
    </w:p>
    <w:p w14:paraId="642C2A40" w14:textId="77777777" w:rsidR="0097360B" w:rsidRDefault="00310600">
      <w:pPr>
        <w:pStyle w:val="ListParagraph"/>
        <w:numPr>
          <w:ilvl w:val="0"/>
          <w:numId w:val="3"/>
        </w:numPr>
        <w:spacing w:after="40"/>
      </w:pPr>
      <w:r>
        <w:t xml:space="preserve">Pessoa RR, Navai N, Baack Kukreja J. Editorial comment on a population-based study of </w:t>
      </w:r>
      <w:proofErr w:type="spellStart"/>
      <w:r>
        <w:t>ureteroenteric</w:t>
      </w:r>
      <w:proofErr w:type="spellEnd"/>
      <w:r>
        <w:t xml:space="preserve"> strictures after open and robot-assisted radical cystectomy. Urology. 2020 Jan;135:64-65. PMID: 31895682.</w:t>
      </w:r>
    </w:p>
    <w:p w14:paraId="0D5DCA8C" w14:textId="77777777" w:rsidR="0097360B" w:rsidRDefault="00310600">
      <w:pPr>
        <w:pStyle w:val="ListParagraph"/>
        <w:numPr>
          <w:ilvl w:val="0"/>
          <w:numId w:val="3"/>
        </w:numPr>
        <w:spacing w:after="40"/>
      </w:pPr>
      <w:r>
        <w:t>Pessoa RR, Baack Kukreja J. Editorial comment on association of smoking and death from genitourinary malignancies. Journal of Urology. 2020 Aug;202(6):1253. PMID: 31469612.</w:t>
      </w:r>
    </w:p>
    <w:p w14:paraId="6230028C" w14:textId="77777777" w:rsidR="0097360B" w:rsidRDefault="00310600">
      <w:pPr>
        <w:pStyle w:val="ListParagraph"/>
        <w:numPr>
          <w:ilvl w:val="0"/>
          <w:numId w:val="3"/>
        </w:numPr>
        <w:spacing w:after="40"/>
      </w:pPr>
      <w:r>
        <w:t>Rodriguez-Homs M, Baack Kukreja J. Bladder cancer biomarkers, past and future directions. BJUI Compass. 2021.</w:t>
      </w:r>
    </w:p>
    <w:p w14:paraId="66DE9CB5" w14:textId="77777777" w:rsidR="0097360B" w:rsidRDefault="00310600">
      <w:pPr>
        <w:pStyle w:val="Heading2"/>
        <w:spacing w:before="120"/>
      </w:pPr>
      <w:r>
        <w:t>C. Book Chapters and Core Curriculum Contributions</w:t>
      </w:r>
    </w:p>
    <w:p w14:paraId="052EC285" w14:textId="77777777" w:rsidR="0097360B" w:rsidRDefault="00310600">
      <w:pPr>
        <w:pStyle w:val="ListParagraph"/>
        <w:numPr>
          <w:ilvl w:val="0"/>
          <w:numId w:val="3"/>
        </w:numPr>
        <w:spacing w:after="40"/>
      </w:pPr>
      <w:r>
        <w:t xml:space="preserve">Baack Kukreja JE, Messing EM. Prostate cancer in the elderly. In: </w:t>
      </w:r>
      <w:proofErr w:type="spellStart"/>
      <w:r>
        <w:t>Mydlo</w:t>
      </w:r>
      <w:proofErr w:type="spellEnd"/>
      <w:r>
        <w:t xml:space="preserve"> J, Godec C, eds. Prostate Cancer. 2nd ed. Elsevier Saunders; 2016:63-70.</w:t>
      </w:r>
    </w:p>
    <w:p w14:paraId="6DE917F8" w14:textId="77777777" w:rsidR="0097360B" w:rsidRDefault="00310600">
      <w:pPr>
        <w:pStyle w:val="ListParagraph"/>
        <w:numPr>
          <w:ilvl w:val="0"/>
          <w:numId w:val="3"/>
        </w:numPr>
        <w:spacing w:after="40"/>
      </w:pPr>
      <w:r>
        <w:lastRenderedPageBreak/>
        <w:t>Baack Kukreja JE, Berrondo C, Joseph JV. Immediate post-operative care following robot-assisted radical prostatectomy. In: Davis JW, ed. Robot-Assisted Radical Prostatectomy: Beyond the Learning Curve. Springer; 2016:199-207.</w:t>
      </w:r>
    </w:p>
    <w:p w14:paraId="22497304" w14:textId="77777777" w:rsidR="0097360B" w:rsidRDefault="00310600">
      <w:pPr>
        <w:pStyle w:val="ListParagraph"/>
        <w:numPr>
          <w:ilvl w:val="0"/>
          <w:numId w:val="3"/>
        </w:numPr>
        <w:spacing w:after="40"/>
      </w:pPr>
      <w:r>
        <w:t>Baack Kukreja JE, Lloyd GL. Robotically assisted radical cystectomy. In: Best S, Nakada S, eds. Minimally Invasive Urology. Springer; 2019.</w:t>
      </w:r>
    </w:p>
    <w:p w14:paraId="76CE25E9" w14:textId="77777777" w:rsidR="0097360B" w:rsidRDefault="00310600">
      <w:pPr>
        <w:pStyle w:val="ListParagraph"/>
        <w:numPr>
          <w:ilvl w:val="0"/>
          <w:numId w:val="3"/>
        </w:numPr>
        <w:spacing w:after="40"/>
      </w:pPr>
      <w:r>
        <w:t>Kukreja JEB, Gills J, Navai N, Delacroix S. AUA Core Curriculum: Urethral Cancer. 2020.</w:t>
      </w:r>
    </w:p>
    <w:p w14:paraId="5D914418" w14:textId="77777777" w:rsidR="0097360B" w:rsidRDefault="00310600">
      <w:pPr>
        <w:pStyle w:val="ListParagraph"/>
        <w:numPr>
          <w:ilvl w:val="0"/>
          <w:numId w:val="3"/>
        </w:numPr>
        <w:spacing w:after="40"/>
      </w:pPr>
      <w:r>
        <w:t>Kokorovic A, Gills J. Ed: Kukreja JEB. AUA Core Curriculum: Urethral Cancer. 2021.</w:t>
      </w:r>
    </w:p>
    <w:p w14:paraId="28EE2EA7" w14:textId="77777777" w:rsidR="0097360B" w:rsidRDefault="00310600">
      <w:pPr>
        <w:pStyle w:val="ListParagraph"/>
        <w:numPr>
          <w:ilvl w:val="0"/>
          <w:numId w:val="3"/>
        </w:numPr>
        <w:spacing w:after="40"/>
      </w:pPr>
      <w:r>
        <w:t>Westerman ME, Kokorovic A. Ed: Kukreja JEB. AUA Core Curriculum: Urethral Cancer. 2021.</w:t>
      </w:r>
    </w:p>
    <w:p w14:paraId="54807FA7" w14:textId="77777777" w:rsidR="0097360B" w:rsidRDefault="00310600">
      <w:pPr>
        <w:pStyle w:val="ListParagraph"/>
        <w:numPr>
          <w:ilvl w:val="0"/>
          <w:numId w:val="3"/>
        </w:numPr>
        <w:spacing w:after="40"/>
      </w:pPr>
      <w:r>
        <w:t>Westerman ME, Kokorovic A. Ed: Kukreja JEB. AUA Core Curriculum: Urethral Cancer. 2022.</w:t>
      </w:r>
    </w:p>
    <w:p w14:paraId="60AE1257" w14:textId="77777777" w:rsidR="0097360B" w:rsidRDefault="00310600">
      <w:pPr>
        <w:pStyle w:val="ListParagraph"/>
        <w:numPr>
          <w:ilvl w:val="0"/>
          <w:numId w:val="3"/>
        </w:numPr>
        <w:spacing w:after="40"/>
      </w:pPr>
      <w:r>
        <w:t>Bukavina L, Chu C, Schmidt B. Ed: Kukreja JEB. AUA Core Curriculum: Urethral Cancer. 2023.</w:t>
      </w:r>
    </w:p>
    <w:p w14:paraId="11028A4C" w14:textId="77777777" w:rsidR="0097360B" w:rsidRDefault="00310600">
      <w:pPr>
        <w:pStyle w:val="ListParagraph"/>
        <w:numPr>
          <w:ilvl w:val="0"/>
          <w:numId w:val="3"/>
        </w:numPr>
        <w:spacing w:after="40"/>
      </w:pPr>
      <w:r>
        <w:t>Bukavina L, Schmidt B. Ed: Kukreja JEB. AUA Core Curriculum: Urethral Cancer. 2024.</w:t>
      </w:r>
    </w:p>
    <w:p w14:paraId="29802E4C" w14:textId="77777777" w:rsidR="0097360B" w:rsidRDefault="00310600">
      <w:pPr>
        <w:pStyle w:val="ListParagraph"/>
        <w:numPr>
          <w:ilvl w:val="0"/>
          <w:numId w:val="3"/>
        </w:numPr>
        <w:spacing w:after="40"/>
      </w:pPr>
      <w:r>
        <w:t>Yuen K, Steinmetz A, Chappidi M. Ed: Kukreja JEB. AUA Core Curriculum: Urethral Cancer. 2025.</w:t>
      </w:r>
    </w:p>
    <w:p w14:paraId="357CE54A" w14:textId="77777777" w:rsidR="0097360B" w:rsidRDefault="00310600">
      <w:pPr>
        <w:pStyle w:val="ListParagraph"/>
        <w:numPr>
          <w:ilvl w:val="0"/>
          <w:numId w:val="3"/>
        </w:numPr>
        <w:spacing w:after="40"/>
      </w:pPr>
      <w:r>
        <w:t>Hargis P, Wiesen B, Kukreja JEB. Key clinical trials shaping the future of superficial bladder cancer management. Urologic Clinics. 2026.</w:t>
      </w:r>
    </w:p>
    <w:p w14:paraId="13750CE5" w14:textId="77777777" w:rsidR="0097360B" w:rsidRDefault="0097360B">
      <w:pPr>
        <w:pBdr>
          <w:bottom w:val="single" w:sz="6" w:space="1" w:color="D0D7DE"/>
        </w:pBdr>
        <w:spacing w:before="40" w:after="80"/>
      </w:pPr>
    </w:p>
    <w:p w14:paraId="0C7C6BD6" w14:textId="77777777" w:rsidR="0097360B" w:rsidRDefault="00310600">
      <w:pPr>
        <w:pStyle w:val="Heading1"/>
        <w:spacing w:before="160" w:after="80"/>
      </w:pPr>
      <w:r>
        <w:t>EDITORIAL, REVIEW, AND GUIDELINE ACTIVITIES</w:t>
      </w:r>
    </w:p>
    <w:p w14:paraId="1C419E87" w14:textId="77777777" w:rsidR="0097360B" w:rsidRDefault="00310600">
      <w:pPr>
        <w:pStyle w:val="ListParagraph"/>
        <w:numPr>
          <w:ilvl w:val="0"/>
          <w:numId w:val="2"/>
        </w:numPr>
        <w:spacing w:after="40"/>
      </w:pPr>
      <w:r>
        <w:t>2015–Present: Reviewer, Urologic Oncology, Journal of Urology, BJU International</w:t>
      </w:r>
    </w:p>
    <w:p w14:paraId="1C6B53D9" w14:textId="77777777" w:rsidR="0097360B" w:rsidRDefault="00310600">
      <w:pPr>
        <w:pStyle w:val="ListParagraph"/>
        <w:numPr>
          <w:ilvl w:val="0"/>
          <w:numId w:val="2"/>
        </w:numPr>
        <w:spacing w:after="40"/>
      </w:pPr>
      <w:r>
        <w:t>2017–Present: Reviewer, Urology, Bladder Cancer</w:t>
      </w:r>
    </w:p>
    <w:p w14:paraId="5C7C6527" w14:textId="77777777" w:rsidR="0097360B" w:rsidRDefault="00310600">
      <w:pPr>
        <w:pStyle w:val="ListParagraph"/>
        <w:numPr>
          <w:ilvl w:val="0"/>
          <w:numId w:val="2"/>
        </w:numPr>
        <w:spacing w:after="40"/>
      </w:pPr>
      <w:r>
        <w:t>2019–2020: Editorial Board Member, BJU International</w:t>
      </w:r>
    </w:p>
    <w:p w14:paraId="2B416149" w14:textId="77777777" w:rsidR="0097360B" w:rsidRDefault="00310600">
      <w:pPr>
        <w:pStyle w:val="ListParagraph"/>
        <w:numPr>
          <w:ilvl w:val="0"/>
          <w:numId w:val="2"/>
        </w:numPr>
        <w:spacing w:after="40"/>
      </w:pPr>
      <w:r>
        <w:t>2020–2024: Consulting Editor, BJUI Compass</w:t>
      </w:r>
    </w:p>
    <w:p w14:paraId="063DF860" w14:textId="77777777" w:rsidR="0097360B" w:rsidRDefault="00310600">
      <w:pPr>
        <w:pStyle w:val="ListParagraph"/>
        <w:numPr>
          <w:ilvl w:val="0"/>
          <w:numId w:val="2"/>
        </w:numPr>
        <w:spacing w:after="40"/>
      </w:pPr>
      <w:r>
        <w:t>2020–Present: Reviewer, John Quale Scholarship and Patient-Centered Grant, Bladder Cancer Advocacy Network</w:t>
      </w:r>
    </w:p>
    <w:p w14:paraId="126E3FF6" w14:textId="77777777" w:rsidR="0097360B" w:rsidRDefault="00310600">
      <w:pPr>
        <w:pStyle w:val="ListParagraph"/>
        <w:numPr>
          <w:ilvl w:val="0"/>
          <w:numId w:val="2"/>
        </w:numPr>
        <w:spacing w:after="40"/>
      </w:pPr>
      <w:r>
        <w:t>2020–Present: Reviewer, Journal of Urology, European Urology, European Urology Focus, European Urology Oncology</w:t>
      </w:r>
    </w:p>
    <w:p w14:paraId="2A9885FA" w14:textId="77777777" w:rsidR="0097360B" w:rsidRDefault="00310600">
      <w:pPr>
        <w:pStyle w:val="ListParagraph"/>
        <w:numPr>
          <w:ilvl w:val="0"/>
          <w:numId w:val="2"/>
        </w:numPr>
        <w:spacing w:after="40"/>
      </w:pPr>
      <w:r>
        <w:t>2021–Present: AUA Abstract/Podium Reviewer</w:t>
      </w:r>
    </w:p>
    <w:p w14:paraId="385897D8" w14:textId="77777777" w:rsidR="0097360B" w:rsidRDefault="00310600">
      <w:pPr>
        <w:pStyle w:val="ListParagraph"/>
        <w:numPr>
          <w:ilvl w:val="0"/>
          <w:numId w:val="2"/>
        </w:numPr>
        <w:spacing w:after="40"/>
      </w:pPr>
      <w:r>
        <w:t>2021–Present: Editor, AUA Core Curriculum, Urethral Cancer Section</w:t>
      </w:r>
    </w:p>
    <w:p w14:paraId="39C61302" w14:textId="77777777" w:rsidR="0097360B" w:rsidRDefault="00310600">
      <w:pPr>
        <w:pStyle w:val="ListParagraph"/>
        <w:numPr>
          <w:ilvl w:val="0"/>
          <w:numId w:val="2"/>
        </w:numPr>
        <w:spacing w:after="40"/>
      </w:pPr>
      <w:r>
        <w:t>2022–Present: Editorial Board, Urology Times</w:t>
      </w:r>
    </w:p>
    <w:p w14:paraId="7ED40FE3" w14:textId="77777777" w:rsidR="0097360B" w:rsidRDefault="00310600">
      <w:pPr>
        <w:pStyle w:val="ListParagraph"/>
        <w:numPr>
          <w:ilvl w:val="0"/>
          <w:numId w:val="2"/>
        </w:numPr>
        <w:spacing w:after="40"/>
      </w:pPr>
      <w:r>
        <w:t>2022–Present: South Central Section AUA Abstract/Podium Reviewer</w:t>
      </w:r>
    </w:p>
    <w:p w14:paraId="28726157" w14:textId="77777777" w:rsidR="0097360B" w:rsidRDefault="00310600">
      <w:pPr>
        <w:pStyle w:val="ListParagraph"/>
        <w:numPr>
          <w:ilvl w:val="0"/>
          <w:numId w:val="2"/>
        </w:numPr>
        <w:spacing w:after="40"/>
      </w:pPr>
      <w:r>
        <w:t>2022–Present: Society of Urologic Oncology Abstract Reviewer</w:t>
      </w:r>
    </w:p>
    <w:p w14:paraId="470D1368" w14:textId="77777777" w:rsidR="0097360B" w:rsidRDefault="00310600">
      <w:pPr>
        <w:pStyle w:val="ListParagraph"/>
        <w:numPr>
          <w:ilvl w:val="0"/>
          <w:numId w:val="2"/>
        </w:numPr>
        <w:spacing w:after="40"/>
      </w:pPr>
      <w:r>
        <w:t>2024: Guest Editor, AUA News (Focus on Robotics Issue)</w:t>
      </w:r>
    </w:p>
    <w:p w14:paraId="5BAE5D96" w14:textId="77777777" w:rsidR="0097360B" w:rsidRDefault="00310600">
      <w:pPr>
        <w:pStyle w:val="ListParagraph"/>
        <w:numPr>
          <w:ilvl w:val="0"/>
          <w:numId w:val="2"/>
        </w:numPr>
        <w:spacing w:after="40"/>
      </w:pPr>
      <w:r>
        <w:t xml:space="preserve">2024: Guest Editor, </w:t>
      </w:r>
      <w:proofErr w:type="spellStart"/>
      <w:r>
        <w:t>UroLive</w:t>
      </w:r>
      <w:proofErr w:type="spellEnd"/>
      <w:r>
        <w:t xml:space="preserve"> Video Journal</w:t>
      </w:r>
    </w:p>
    <w:p w14:paraId="4B493768" w14:textId="77777777" w:rsidR="0097360B" w:rsidRDefault="00310600">
      <w:pPr>
        <w:pStyle w:val="ListParagraph"/>
        <w:numPr>
          <w:ilvl w:val="0"/>
          <w:numId w:val="2"/>
        </w:numPr>
        <w:spacing w:after="40"/>
      </w:pPr>
      <w:r>
        <w:t>2024–Present: Editorial Board, Journal of Urology Open Plus</w:t>
      </w:r>
    </w:p>
    <w:p w14:paraId="52DF6A8B" w14:textId="77777777" w:rsidR="0097360B" w:rsidRDefault="00310600">
      <w:pPr>
        <w:pStyle w:val="ListParagraph"/>
        <w:numPr>
          <w:ilvl w:val="0"/>
          <w:numId w:val="2"/>
        </w:numPr>
        <w:spacing w:after="40"/>
      </w:pPr>
      <w:r>
        <w:t>2023–2025: AUA Practice Guidelines Committee Member</w:t>
      </w:r>
    </w:p>
    <w:p w14:paraId="60074790" w14:textId="77777777" w:rsidR="0097360B" w:rsidRDefault="00310600">
      <w:pPr>
        <w:pStyle w:val="ListParagraph"/>
        <w:numPr>
          <w:ilvl w:val="0"/>
          <w:numId w:val="2"/>
        </w:numPr>
        <w:spacing w:after="40"/>
      </w:pPr>
      <w:r>
        <w:t>AUA NMIBC Guidelines Panel; revision scheduled for 2026 publication</w:t>
      </w:r>
    </w:p>
    <w:p w14:paraId="12513CD3" w14:textId="77777777" w:rsidR="0097360B" w:rsidRDefault="0097360B">
      <w:pPr>
        <w:pBdr>
          <w:bottom w:val="single" w:sz="6" w:space="1" w:color="D0D7DE"/>
        </w:pBdr>
        <w:spacing w:before="40" w:after="80"/>
      </w:pPr>
    </w:p>
    <w:p w14:paraId="51973881" w14:textId="77777777" w:rsidR="0097360B" w:rsidRDefault="00310600">
      <w:pPr>
        <w:pStyle w:val="Heading1"/>
        <w:spacing w:before="160" w:after="80"/>
      </w:pPr>
      <w:r>
        <w:t>NATIONAL AND INTERNATIONAL INVITED PRESENTATIONS, COURSE DIRECTORSHIPS, AND VISITING PROFESSORSHIPS</w:t>
      </w:r>
    </w:p>
    <w:p w14:paraId="315F7C23" w14:textId="77777777" w:rsidR="0097360B" w:rsidRDefault="00310600">
      <w:pPr>
        <w:pStyle w:val="Heading2"/>
        <w:spacing w:before="120"/>
      </w:pPr>
      <w:r>
        <w:t>SUO Resident Course 2026 (2 Invited Panelist Roles)</w:t>
      </w:r>
    </w:p>
    <w:p w14:paraId="372A2B4C" w14:textId="77777777" w:rsidR="0097360B" w:rsidRDefault="00310600">
      <w:pPr>
        <w:pStyle w:val="ListParagraph"/>
        <w:numPr>
          <w:ilvl w:val="0"/>
          <w:numId w:val="2"/>
        </w:numPr>
        <w:spacing w:after="40"/>
      </w:pPr>
      <w:r>
        <w:t>Panelist, "NMIBC in 2026: BCG Shortage, Pretzels, Immunotherapy and More" — Bladder Session, July 24, 2026</w:t>
      </w:r>
    </w:p>
    <w:p w14:paraId="67CBE19E" w14:textId="77777777" w:rsidR="0097360B" w:rsidRDefault="00310600">
      <w:pPr>
        <w:pStyle w:val="ListParagraph"/>
        <w:numPr>
          <w:ilvl w:val="0"/>
          <w:numId w:val="2"/>
        </w:numPr>
        <w:spacing w:after="40"/>
      </w:pPr>
      <w:r>
        <w:t>Panelist, "Survivorship After GU Cancer: The Consequences of Cure" — July 26, 2026</w:t>
      </w:r>
    </w:p>
    <w:p w14:paraId="139B5087" w14:textId="77777777" w:rsidR="0097360B" w:rsidRDefault="00310600">
      <w:pPr>
        <w:pStyle w:val="Heading2"/>
        <w:spacing w:before="120"/>
      </w:pPr>
      <w:r>
        <w:t>AUA Annual Meeting 2026 — San Antonio, TX (7 Invited Roles)</w:t>
      </w:r>
    </w:p>
    <w:p w14:paraId="486D149F" w14:textId="77777777" w:rsidR="0097360B" w:rsidRDefault="00310600">
      <w:pPr>
        <w:pStyle w:val="ListParagraph"/>
        <w:numPr>
          <w:ilvl w:val="0"/>
          <w:numId w:val="2"/>
        </w:numPr>
        <w:spacing w:after="40"/>
      </w:pPr>
      <w:r>
        <w:t>Discussant, Case-Based Guidelines Panel Discussion: Non-Muscle Invasive Bladder Cancer — Plenary Session (Friday, May 15, 2026, Hall D)</w:t>
      </w:r>
    </w:p>
    <w:p w14:paraId="1BBCFFD7" w14:textId="77777777" w:rsidR="0097360B" w:rsidRDefault="00310600">
      <w:pPr>
        <w:pStyle w:val="ListParagraph"/>
        <w:numPr>
          <w:ilvl w:val="0"/>
          <w:numId w:val="2"/>
        </w:numPr>
        <w:spacing w:after="40"/>
      </w:pPr>
      <w:r>
        <w:t>Poster Session Moderator, IP25: Prostate Cancer: Detection &amp; Screening II (Saturday, May 16, 2026)</w:t>
      </w:r>
    </w:p>
    <w:p w14:paraId="3CAF9A0C" w14:textId="77777777" w:rsidR="0097360B" w:rsidRDefault="00310600">
      <w:pPr>
        <w:pStyle w:val="ListParagraph"/>
        <w:numPr>
          <w:ilvl w:val="0"/>
          <w:numId w:val="2"/>
        </w:numPr>
        <w:spacing w:after="40"/>
      </w:pPr>
      <w:r>
        <w:t xml:space="preserve">Debater, "To Cut or Not To Cut: Is Cystectomy Still Mandatory after </w:t>
      </w:r>
      <w:proofErr w:type="spellStart"/>
      <w:r>
        <w:t>cCR</w:t>
      </w:r>
      <w:proofErr w:type="spellEnd"/>
      <w:r>
        <w:t xml:space="preserve"> Following NAC? Definitely vs. Maybe Not" — Sociedad Mexicana de </w:t>
      </w:r>
      <w:proofErr w:type="spellStart"/>
      <w:r>
        <w:t>Urología</w:t>
      </w:r>
      <w:proofErr w:type="spellEnd"/>
      <w:r>
        <w:t xml:space="preserve"> (SMU) Joint Session (Saturday, May 16, 2026)</w:t>
      </w:r>
    </w:p>
    <w:p w14:paraId="37B58804" w14:textId="77777777" w:rsidR="0097360B" w:rsidRDefault="00310600">
      <w:pPr>
        <w:pStyle w:val="ListParagraph"/>
        <w:numPr>
          <w:ilvl w:val="0"/>
          <w:numId w:val="2"/>
        </w:numPr>
        <w:spacing w:after="40"/>
      </w:pPr>
      <w:r>
        <w:lastRenderedPageBreak/>
        <w:t>Course Director, Focus on: Non-Muscle Invasive Bladder Cancer Update for the Urology Care Team (Saturday, May 16, 2026, Room 103A)</w:t>
      </w:r>
    </w:p>
    <w:p w14:paraId="4A2FCA22" w14:textId="77777777" w:rsidR="0097360B" w:rsidRDefault="00310600">
      <w:pPr>
        <w:pStyle w:val="ListParagraph"/>
        <w:numPr>
          <w:ilvl w:val="0"/>
          <w:numId w:val="2"/>
        </w:numPr>
        <w:spacing w:after="40"/>
      </w:pPr>
      <w:r>
        <w:t>Presenter, "Robot-Assisted Radical Cystectomy: Primetime" — R. Frank Jones Urological Society (Sunday, May 17, 2026, Room 202A)</w:t>
      </w:r>
    </w:p>
    <w:p w14:paraId="266A5B89" w14:textId="77777777" w:rsidR="0097360B" w:rsidRDefault="00310600">
      <w:pPr>
        <w:pStyle w:val="ListParagraph"/>
        <w:numPr>
          <w:ilvl w:val="0"/>
          <w:numId w:val="2"/>
        </w:numPr>
        <w:spacing w:after="40"/>
      </w:pPr>
      <w:r>
        <w:t>Debater, "TMT for MIBC: Radiation, Responsibility – Who Manages the Fallout, and How?" — AUA-IBCG Bladder Cancer Forum (Sunday, May 17, 2026, Salon H)</w:t>
      </w:r>
    </w:p>
    <w:p w14:paraId="594660CC" w14:textId="77777777" w:rsidR="0097360B" w:rsidRDefault="00310600">
      <w:pPr>
        <w:pStyle w:val="ListParagraph"/>
        <w:numPr>
          <w:ilvl w:val="0"/>
          <w:numId w:val="2"/>
        </w:numPr>
        <w:spacing w:after="40"/>
      </w:pPr>
      <w:r>
        <w:t>Instructional Course Faculty, 054IC: Urinary Diversion: Current Indications, Techniques and Management of Complications (Sunday, May 17, 2026, Room 152A)</w:t>
      </w:r>
    </w:p>
    <w:p w14:paraId="7BFC5DA1" w14:textId="77777777" w:rsidR="0097360B" w:rsidRDefault="00310600">
      <w:pPr>
        <w:pStyle w:val="Heading2"/>
        <w:spacing w:before="120"/>
      </w:pPr>
      <w:r>
        <w:t>Selected National and International Invited Roles</w:t>
      </w:r>
    </w:p>
    <w:p w14:paraId="1BA0DC6E" w14:textId="77777777" w:rsidR="0097360B" w:rsidRDefault="00310600">
      <w:pPr>
        <w:pStyle w:val="ListParagraph"/>
        <w:numPr>
          <w:ilvl w:val="0"/>
          <w:numId w:val="2"/>
        </w:numPr>
        <w:spacing w:after="40"/>
      </w:pPr>
      <w:r>
        <w:t>John Quale Travel Fellowship Invited Speaker, BCAN Think Tank, 2017</w:t>
      </w:r>
    </w:p>
    <w:p w14:paraId="05353404" w14:textId="77777777" w:rsidR="0097360B" w:rsidRDefault="00310600">
      <w:pPr>
        <w:pStyle w:val="ListParagraph"/>
        <w:numPr>
          <w:ilvl w:val="0"/>
          <w:numId w:val="2"/>
        </w:numPr>
        <w:spacing w:after="40"/>
      </w:pPr>
      <w:r>
        <w:t>Albert Institute Symposium on Bladder Cancer Invited Speaker, 2017</w:t>
      </w:r>
    </w:p>
    <w:p w14:paraId="65193EF0" w14:textId="77777777" w:rsidR="0097360B" w:rsidRDefault="00310600">
      <w:pPr>
        <w:pStyle w:val="ListParagraph"/>
        <w:numPr>
          <w:ilvl w:val="0"/>
          <w:numId w:val="2"/>
        </w:numPr>
        <w:spacing w:after="40"/>
      </w:pPr>
      <w:r>
        <w:t>Festschrift Honoring Edward M. Messing, Invited Speaker, 2018</w:t>
      </w:r>
    </w:p>
    <w:p w14:paraId="149073F4" w14:textId="77777777" w:rsidR="0097360B" w:rsidRDefault="00310600">
      <w:pPr>
        <w:pStyle w:val="ListParagraph"/>
        <w:numPr>
          <w:ilvl w:val="0"/>
          <w:numId w:val="2"/>
        </w:numPr>
        <w:spacing w:after="40"/>
      </w:pPr>
      <w:r>
        <w:t xml:space="preserve">5th </w:t>
      </w:r>
      <w:proofErr w:type="spellStart"/>
      <w:r>
        <w:t>Montsouris</w:t>
      </w:r>
      <w:proofErr w:type="spellEnd"/>
      <w:r>
        <w:t xml:space="preserve"> Symposium, Invited Speaker and Moderator, Paris, France, 2018</w:t>
      </w:r>
    </w:p>
    <w:p w14:paraId="04BD074D" w14:textId="77777777" w:rsidR="0097360B" w:rsidRDefault="00310600">
      <w:pPr>
        <w:pStyle w:val="ListParagraph"/>
        <w:numPr>
          <w:ilvl w:val="0"/>
          <w:numId w:val="2"/>
        </w:numPr>
        <w:spacing w:after="40"/>
      </w:pPr>
      <w:r>
        <w:t>UCSF COVID Lecture Series, Non-Muscle Invasive Bladder Cancer Beyond BCG, 2021</w:t>
      </w:r>
    </w:p>
    <w:p w14:paraId="62CDB62A" w14:textId="77777777" w:rsidR="0097360B" w:rsidRDefault="00310600">
      <w:pPr>
        <w:pStyle w:val="ListParagraph"/>
        <w:numPr>
          <w:ilvl w:val="0"/>
          <w:numId w:val="2"/>
        </w:numPr>
        <w:spacing w:after="40"/>
      </w:pPr>
      <w:r>
        <w:t>AUA Expert Exchange Podcast, Discussions in GU Cancer on Bladder Cancer, 2021</w:t>
      </w:r>
    </w:p>
    <w:p w14:paraId="08D25502" w14:textId="77777777" w:rsidR="0097360B" w:rsidRDefault="00310600">
      <w:pPr>
        <w:pStyle w:val="ListParagraph"/>
        <w:numPr>
          <w:ilvl w:val="0"/>
          <w:numId w:val="2"/>
        </w:numPr>
        <w:spacing w:after="40"/>
      </w:pPr>
      <w:r>
        <w:t>ASCO GU 2022 Plenary Session Faculty, "Clinical Implications of Molecular Biomarkers in Upper-Tract Urothelial Carcinoma"</w:t>
      </w:r>
    </w:p>
    <w:p w14:paraId="0813E8D9" w14:textId="77777777" w:rsidR="0097360B" w:rsidRDefault="00310600">
      <w:pPr>
        <w:pStyle w:val="ListParagraph"/>
        <w:numPr>
          <w:ilvl w:val="0"/>
          <w:numId w:val="2"/>
        </w:numPr>
        <w:spacing w:after="40"/>
      </w:pPr>
      <w:r>
        <w:t>Urology Association of Australia Meeting, Invited Speaker, Sydney, Australia, 2022</w:t>
      </w:r>
    </w:p>
    <w:p w14:paraId="7ED88C5E" w14:textId="77777777" w:rsidR="0097360B" w:rsidRDefault="00310600">
      <w:pPr>
        <w:pStyle w:val="ListParagraph"/>
        <w:numPr>
          <w:ilvl w:val="0"/>
          <w:numId w:val="2"/>
        </w:numPr>
        <w:spacing w:after="40"/>
      </w:pPr>
      <w:r>
        <w:t>Women in Robotic Surgery, Faculty Speaker, 2023</w:t>
      </w:r>
    </w:p>
    <w:p w14:paraId="548DF38C" w14:textId="77777777" w:rsidR="0097360B" w:rsidRDefault="00310600">
      <w:pPr>
        <w:pStyle w:val="ListParagraph"/>
        <w:numPr>
          <w:ilvl w:val="0"/>
          <w:numId w:val="2"/>
        </w:numPr>
        <w:spacing w:after="40"/>
      </w:pPr>
      <w:r>
        <w:t>Urology Times, Invited Expert Video Commentary, Key Kidney Cancer Research at SUO Annual Meeting, Washington DC, 2023</w:t>
      </w:r>
    </w:p>
    <w:p w14:paraId="64C5365F" w14:textId="77777777" w:rsidR="0097360B" w:rsidRDefault="00310600">
      <w:pPr>
        <w:pStyle w:val="ListParagraph"/>
        <w:numPr>
          <w:ilvl w:val="0"/>
          <w:numId w:val="2"/>
        </w:numPr>
        <w:spacing w:after="40"/>
      </w:pPr>
      <w:r>
        <w:t>Intuitive CONNECT, Faculty Speaker, 2023 and 2024</w:t>
      </w:r>
    </w:p>
    <w:p w14:paraId="7CC3C5A8" w14:textId="77777777" w:rsidR="0097360B" w:rsidRDefault="00310600">
      <w:pPr>
        <w:pStyle w:val="ListParagraph"/>
        <w:numPr>
          <w:ilvl w:val="0"/>
          <w:numId w:val="2"/>
        </w:numPr>
        <w:spacing w:after="40"/>
      </w:pPr>
      <w:r>
        <w:t>Invited Faculty, "Robotic Urinary Diversion — Ileal Conduit," 1st International Functional and Reconstructive Urology Update (IFRUU), Denver, Colorado, August 2024</w:t>
      </w:r>
    </w:p>
    <w:p w14:paraId="7D82B47D" w14:textId="77777777" w:rsidR="0097360B" w:rsidRDefault="00310600">
      <w:pPr>
        <w:pStyle w:val="ListParagraph"/>
        <w:numPr>
          <w:ilvl w:val="0"/>
          <w:numId w:val="2"/>
        </w:numPr>
        <w:spacing w:after="40"/>
      </w:pPr>
      <w:r>
        <w:t>Invited Faculty, "Robotic Urinary Diversion — Ileal Conduit," Integration of Functional Reconstructive Urology with Endourology (IFRUE) Annual Meeting, Denver, Colorado, August 2025</w:t>
      </w:r>
    </w:p>
    <w:p w14:paraId="1A53265C" w14:textId="77777777" w:rsidR="0097360B" w:rsidRDefault="00310600">
      <w:pPr>
        <w:pStyle w:val="ListParagraph"/>
        <w:numPr>
          <w:ilvl w:val="0"/>
          <w:numId w:val="2"/>
        </w:numPr>
        <w:spacing w:after="40"/>
      </w:pPr>
      <w:r>
        <w:t xml:space="preserve">BCAN Think Tank 2024: Working Group Session Leader, "Excellence in Community Bladder Cancer Care Delivery" (with published </w:t>
      </w:r>
      <w:proofErr w:type="spellStart"/>
      <w:r>
        <w:t>UroToday</w:t>
      </w:r>
      <w:proofErr w:type="spellEnd"/>
      <w:r>
        <w:t>/Kamat video discussion)</w:t>
      </w:r>
    </w:p>
    <w:p w14:paraId="02F35026" w14:textId="77777777" w:rsidR="0097360B" w:rsidRDefault="00310600">
      <w:pPr>
        <w:pStyle w:val="ListParagraph"/>
        <w:numPr>
          <w:ilvl w:val="0"/>
          <w:numId w:val="2"/>
        </w:numPr>
        <w:spacing w:after="40"/>
      </w:pPr>
      <w:r>
        <w:t>BCAN Think Tank 2024: Discussion Leader, "Exploring Research Rapid Autopsy Programs in Bladder Cancer"</w:t>
      </w:r>
    </w:p>
    <w:p w14:paraId="4B56622C" w14:textId="77777777" w:rsidR="0097360B" w:rsidRDefault="00310600">
      <w:pPr>
        <w:pStyle w:val="ListParagraph"/>
        <w:numPr>
          <w:ilvl w:val="0"/>
          <w:numId w:val="2"/>
        </w:numPr>
        <w:spacing w:after="40"/>
      </w:pPr>
      <w:r>
        <w:t>World Congress of Endourology, Course Director and Panelist, Seoul, Korea, 2024</w:t>
      </w:r>
    </w:p>
    <w:p w14:paraId="4C011DCF" w14:textId="77777777" w:rsidR="0097360B" w:rsidRDefault="00310600">
      <w:pPr>
        <w:pStyle w:val="ListParagraph"/>
        <w:numPr>
          <w:ilvl w:val="0"/>
          <w:numId w:val="2"/>
        </w:numPr>
        <w:spacing w:after="40"/>
      </w:pPr>
      <w:r>
        <w:t>AUA University Podcast, Invited Guest, "NMIBC Treatment Landscape" (CME-accredited national educational platform), 2024–2025</w:t>
      </w:r>
    </w:p>
    <w:p w14:paraId="61E1674A" w14:textId="77777777" w:rsidR="0097360B" w:rsidRDefault="00310600">
      <w:pPr>
        <w:pStyle w:val="ListParagraph"/>
        <w:numPr>
          <w:ilvl w:val="0"/>
          <w:numId w:val="2"/>
        </w:numPr>
        <w:spacing w:after="40"/>
      </w:pPr>
      <w:r>
        <w:t>University of Pennsylvania Grand Rounds Speaker, 2025</w:t>
      </w:r>
    </w:p>
    <w:p w14:paraId="1F445A9A" w14:textId="77777777" w:rsidR="0097360B" w:rsidRDefault="00310600">
      <w:pPr>
        <w:pStyle w:val="ListParagraph"/>
        <w:numPr>
          <w:ilvl w:val="0"/>
          <w:numId w:val="2"/>
        </w:numPr>
        <w:spacing w:after="40"/>
      </w:pPr>
      <w:r>
        <w:t>Hackensack Meridian Health Grand Rounds Speaker, 2025</w:t>
      </w:r>
    </w:p>
    <w:p w14:paraId="1C547BD2" w14:textId="77777777" w:rsidR="0097360B" w:rsidRDefault="00310600">
      <w:pPr>
        <w:pStyle w:val="ListParagraph"/>
        <w:numPr>
          <w:ilvl w:val="0"/>
          <w:numId w:val="2"/>
        </w:numPr>
        <w:spacing w:after="40"/>
      </w:pPr>
      <w:r>
        <w:t>Visiting International Professor, Mexican Society of Urology, 2025</w:t>
      </w:r>
    </w:p>
    <w:p w14:paraId="701EF1C4" w14:textId="77777777" w:rsidR="0097360B" w:rsidRDefault="00310600">
      <w:pPr>
        <w:pStyle w:val="ListParagraph"/>
        <w:numPr>
          <w:ilvl w:val="0"/>
          <w:numId w:val="2"/>
        </w:numPr>
        <w:spacing w:after="40"/>
      </w:pPr>
      <w:r>
        <w:t>Visiting Surgeon and Professor, 7th International Course on Minimally Invasive Surgery, Endourology and Robotic Surgery, Mexico, 2026</w:t>
      </w:r>
    </w:p>
    <w:p w14:paraId="6E2DDB2B" w14:textId="77777777" w:rsidR="0097360B" w:rsidRDefault="00310600">
      <w:pPr>
        <w:pStyle w:val="Heading2"/>
        <w:spacing w:before="120"/>
      </w:pPr>
      <w:r>
        <w:t>Course Faculty and Course Directorships</w:t>
      </w:r>
    </w:p>
    <w:p w14:paraId="703E0145" w14:textId="77777777" w:rsidR="0097360B" w:rsidRDefault="00310600">
      <w:pPr>
        <w:pStyle w:val="ListParagraph"/>
        <w:numPr>
          <w:ilvl w:val="0"/>
          <w:numId w:val="2"/>
        </w:numPr>
        <w:spacing w:after="40"/>
      </w:pPr>
      <w:r>
        <w:t>AUA Annual Meeting Course Faculty, The Optimized Surgical Journey, 2015</w:t>
      </w:r>
    </w:p>
    <w:p w14:paraId="15C3AFA0" w14:textId="77777777" w:rsidR="0097360B" w:rsidRDefault="00310600">
      <w:pPr>
        <w:pStyle w:val="ListParagraph"/>
        <w:numPr>
          <w:ilvl w:val="0"/>
          <w:numId w:val="2"/>
        </w:numPr>
        <w:spacing w:after="40"/>
      </w:pPr>
      <w:r>
        <w:t>AUA Annual Meeting Course Faculty, Urinary Diversion after Robot-Assisted Radical Cystectomy, 2017</w:t>
      </w:r>
    </w:p>
    <w:p w14:paraId="0F3554D6" w14:textId="77777777" w:rsidR="0097360B" w:rsidRDefault="00310600">
      <w:pPr>
        <w:pStyle w:val="ListParagraph"/>
        <w:numPr>
          <w:ilvl w:val="0"/>
          <w:numId w:val="2"/>
        </w:numPr>
        <w:spacing w:after="40"/>
      </w:pPr>
      <w:r>
        <w:t>AUA Urinary Diversion Course Faculty, 2024, 2025, 2026</w:t>
      </w:r>
    </w:p>
    <w:p w14:paraId="0C0442B4" w14:textId="77777777" w:rsidR="0097360B" w:rsidRDefault="00310600">
      <w:pPr>
        <w:pStyle w:val="ListParagraph"/>
        <w:numPr>
          <w:ilvl w:val="0"/>
          <w:numId w:val="2"/>
        </w:numPr>
        <w:spacing w:after="40"/>
      </w:pPr>
      <w:r>
        <w:t>World Congress of Endourology, Robotic Cystectomy Course Director, Seoul, Korea, 2024</w:t>
      </w:r>
    </w:p>
    <w:p w14:paraId="1A7FA645" w14:textId="77777777" w:rsidR="0097360B" w:rsidRDefault="00310600">
      <w:pPr>
        <w:pStyle w:val="ListParagraph"/>
        <w:numPr>
          <w:ilvl w:val="0"/>
          <w:numId w:val="2"/>
        </w:numPr>
        <w:spacing w:after="40"/>
      </w:pPr>
      <w:r>
        <w:t>AUA Invited Course Director, Focus on Non-Muscle Invasive Bladder Cancer Update for the Urology Care Team, 2026</w:t>
      </w:r>
    </w:p>
    <w:p w14:paraId="2E1A655B" w14:textId="77777777" w:rsidR="0097360B" w:rsidRDefault="00310600">
      <w:pPr>
        <w:pStyle w:val="ListParagraph"/>
        <w:numPr>
          <w:ilvl w:val="0"/>
          <w:numId w:val="2"/>
        </w:numPr>
        <w:spacing w:after="40"/>
      </w:pPr>
      <w:r>
        <w:t>AUA Instructional Course Faculty, Urinary Diversion: Current Indications, Techniques and Management of Complications, 2026</w:t>
      </w:r>
    </w:p>
    <w:p w14:paraId="45AF280E" w14:textId="77777777" w:rsidR="0097360B" w:rsidRDefault="00310600">
      <w:pPr>
        <w:pStyle w:val="Heading2"/>
        <w:spacing w:before="120"/>
      </w:pPr>
      <w:r>
        <w:t>Grand Rounds and Visiting Professorships</w:t>
      </w:r>
    </w:p>
    <w:p w14:paraId="6BA06C50" w14:textId="77777777" w:rsidR="0097360B" w:rsidRDefault="00310600">
      <w:pPr>
        <w:pStyle w:val="ListParagraph"/>
        <w:numPr>
          <w:ilvl w:val="0"/>
          <w:numId w:val="2"/>
        </w:numPr>
        <w:spacing w:after="40"/>
      </w:pPr>
      <w:r>
        <w:t>Irwin Frank Graduation Visiting Professor, University of Rochester, 2023</w:t>
      </w:r>
    </w:p>
    <w:p w14:paraId="046820FE" w14:textId="77777777" w:rsidR="0097360B" w:rsidRDefault="00310600">
      <w:pPr>
        <w:pStyle w:val="ListParagraph"/>
        <w:numPr>
          <w:ilvl w:val="0"/>
          <w:numId w:val="2"/>
        </w:numPr>
        <w:spacing w:after="40"/>
      </w:pPr>
      <w:r>
        <w:lastRenderedPageBreak/>
        <w:t>SUNY Downstate Invited Grand Rounds, 2024</w:t>
      </w:r>
    </w:p>
    <w:p w14:paraId="29C6615A" w14:textId="77777777" w:rsidR="0097360B" w:rsidRDefault="00310600">
      <w:pPr>
        <w:pStyle w:val="ListParagraph"/>
        <w:numPr>
          <w:ilvl w:val="0"/>
          <w:numId w:val="2"/>
        </w:numPr>
        <w:spacing w:after="40"/>
      </w:pPr>
      <w:r>
        <w:t>University of California Irvine Invited Grand Rounds, 2024</w:t>
      </w:r>
    </w:p>
    <w:p w14:paraId="3A919290" w14:textId="77777777" w:rsidR="0097360B" w:rsidRDefault="00310600">
      <w:pPr>
        <w:pStyle w:val="ListParagraph"/>
        <w:numPr>
          <w:ilvl w:val="0"/>
          <w:numId w:val="2"/>
        </w:numPr>
        <w:spacing w:after="40"/>
      </w:pPr>
      <w:r>
        <w:t>University of Southern California Invited Grand Rounds, 2024</w:t>
      </w:r>
    </w:p>
    <w:p w14:paraId="7DB0621F" w14:textId="77777777" w:rsidR="0097360B" w:rsidRDefault="00310600">
      <w:pPr>
        <w:pStyle w:val="ListParagraph"/>
        <w:numPr>
          <w:ilvl w:val="0"/>
          <w:numId w:val="2"/>
        </w:numPr>
        <w:spacing w:after="40"/>
      </w:pPr>
      <w:r>
        <w:t>University of Pennsylvania Grand Rounds, 2025</w:t>
      </w:r>
    </w:p>
    <w:p w14:paraId="72B127DC" w14:textId="77777777" w:rsidR="0097360B" w:rsidRDefault="00310600">
      <w:pPr>
        <w:pStyle w:val="ListParagraph"/>
        <w:numPr>
          <w:ilvl w:val="0"/>
          <w:numId w:val="2"/>
        </w:numPr>
        <w:spacing w:after="40"/>
      </w:pPr>
      <w:r>
        <w:t>Hackensack Meridian Health Urology Grand Rounds, 2025</w:t>
      </w:r>
    </w:p>
    <w:p w14:paraId="115312A5" w14:textId="77777777" w:rsidR="0097360B" w:rsidRDefault="00310600">
      <w:pPr>
        <w:pStyle w:val="ListParagraph"/>
        <w:numPr>
          <w:ilvl w:val="0"/>
          <w:numId w:val="2"/>
        </w:numPr>
        <w:spacing w:after="40"/>
      </w:pPr>
      <w:r>
        <w:t>Visiting International Professor, Mexican Society of Urology, 2025</w:t>
      </w:r>
    </w:p>
    <w:p w14:paraId="3AFEF0D3" w14:textId="77777777" w:rsidR="0097360B" w:rsidRDefault="0097360B">
      <w:pPr>
        <w:pBdr>
          <w:bottom w:val="single" w:sz="6" w:space="1" w:color="D0D7DE"/>
        </w:pBdr>
        <w:spacing w:before="40" w:after="80"/>
      </w:pPr>
    </w:p>
    <w:p w14:paraId="6169A0EC" w14:textId="77777777" w:rsidR="0097360B" w:rsidRDefault="00310600">
      <w:pPr>
        <w:pStyle w:val="Heading1"/>
        <w:spacing w:before="160" w:after="80"/>
      </w:pPr>
      <w:r>
        <w:t>TEACHING, EDUCATIONAL LEADERSHIP, AND MENTORSHIP</w:t>
      </w:r>
    </w:p>
    <w:p w14:paraId="2C4F6882" w14:textId="77777777" w:rsidR="0097360B" w:rsidRDefault="00310600">
      <w:pPr>
        <w:pStyle w:val="Heading2"/>
        <w:spacing w:before="120"/>
      </w:pPr>
      <w:r>
        <w:t>Resident and Fellow Education</w:t>
      </w:r>
    </w:p>
    <w:p w14:paraId="7D6916D8" w14:textId="77777777" w:rsidR="0097360B" w:rsidRDefault="00310600">
      <w:pPr>
        <w:pStyle w:val="ListParagraph"/>
        <w:numPr>
          <w:ilvl w:val="0"/>
          <w:numId w:val="2"/>
        </w:numPr>
        <w:spacing w:after="40"/>
      </w:pPr>
      <w:r>
        <w:t>Taught and graduated 24 urology residents across training at University of Rochester Medical Center and University of Colorado Anschutz Medical Campus; provided substantive career mentorship to 5 faculty-track protégés</w:t>
      </w:r>
    </w:p>
    <w:p w14:paraId="439E5195" w14:textId="77777777" w:rsidR="0097360B" w:rsidRDefault="00310600">
      <w:pPr>
        <w:pStyle w:val="ListParagraph"/>
        <w:numPr>
          <w:ilvl w:val="0"/>
          <w:numId w:val="2"/>
        </w:numPr>
        <w:spacing w:after="40"/>
      </w:pPr>
      <w:r>
        <w:t>Developer and leader, robotic training pathway for resident surgical education, University of Colorado Urology, 2019–Present; annual porcine laboratory planning and facilitation</w:t>
      </w:r>
    </w:p>
    <w:p w14:paraId="2BAC975F" w14:textId="77777777" w:rsidR="0097360B" w:rsidRDefault="00310600">
      <w:pPr>
        <w:pStyle w:val="ListParagraph"/>
        <w:numPr>
          <w:ilvl w:val="0"/>
          <w:numId w:val="2"/>
        </w:numPr>
        <w:spacing w:after="40"/>
      </w:pPr>
      <w:r>
        <w:t>Developed intern education pathway with Granville Lloyd, MD, University of Colorado</w:t>
      </w:r>
    </w:p>
    <w:p w14:paraId="1737F3FA" w14:textId="77777777" w:rsidR="0097360B" w:rsidRDefault="00310600">
      <w:pPr>
        <w:pStyle w:val="ListParagraph"/>
        <w:numPr>
          <w:ilvl w:val="0"/>
          <w:numId w:val="2"/>
        </w:numPr>
        <w:spacing w:after="40"/>
      </w:pPr>
      <w:r>
        <w:t>Selected by residents for Urology Graduation Speaker, University of Colorado, 2021, 2022, 2024, 2025</w:t>
      </w:r>
    </w:p>
    <w:p w14:paraId="589776D7" w14:textId="77777777" w:rsidR="0097360B" w:rsidRDefault="00310600">
      <w:pPr>
        <w:pStyle w:val="ListParagraph"/>
        <w:numPr>
          <w:ilvl w:val="0"/>
          <w:numId w:val="2"/>
        </w:numPr>
        <w:spacing w:after="40"/>
      </w:pPr>
      <w:r>
        <w:t>Teacher of the Year, University of Colorado Urology, 2024</w:t>
      </w:r>
    </w:p>
    <w:p w14:paraId="45B6F8B6" w14:textId="77777777" w:rsidR="0097360B" w:rsidRDefault="00310600">
      <w:pPr>
        <w:pStyle w:val="ListParagraph"/>
        <w:numPr>
          <w:ilvl w:val="0"/>
          <w:numId w:val="2"/>
        </w:numPr>
        <w:spacing w:after="40"/>
      </w:pPr>
      <w:r>
        <w:t>Outstanding Contribution to Education Award, University of Colorado, 2023</w:t>
      </w:r>
    </w:p>
    <w:p w14:paraId="17703975" w14:textId="77777777" w:rsidR="0097360B" w:rsidRDefault="00310600">
      <w:pPr>
        <w:pStyle w:val="ListParagraph"/>
        <w:numPr>
          <w:ilvl w:val="0"/>
          <w:numId w:val="2"/>
        </w:numPr>
        <w:spacing w:after="40"/>
      </w:pPr>
      <w:r>
        <w:t>Co-Director, Medical Student Education, University of Colorado Division of Urology, 2019–2023</w:t>
      </w:r>
    </w:p>
    <w:p w14:paraId="47590117" w14:textId="77777777" w:rsidR="0097360B" w:rsidRDefault="00310600">
      <w:pPr>
        <w:pStyle w:val="ListParagraph"/>
        <w:numPr>
          <w:ilvl w:val="0"/>
          <w:numId w:val="2"/>
        </w:numPr>
        <w:spacing w:after="40"/>
      </w:pPr>
      <w:r>
        <w:t>National medical student teaching webinars on cystectomy, ileal conduit, neobladder, bladder cancer, and partial nephrectomy, 2020</w:t>
      </w:r>
    </w:p>
    <w:p w14:paraId="3C8BA30D" w14:textId="77777777" w:rsidR="0097360B" w:rsidRDefault="00310600">
      <w:pPr>
        <w:pStyle w:val="Heading2"/>
        <w:spacing w:before="120"/>
      </w:pPr>
      <w:r>
        <w:t>Course and Faculty Development</w:t>
      </w:r>
    </w:p>
    <w:p w14:paraId="53FAFF71" w14:textId="77777777" w:rsidR="0097360B" w:rsidRDefault="00310600">
      <w:pPr>
        <w:pStyle w:val="ListParagraph"/>
        <w:numPr>
          <w:ilvl w:val="0"/>
          <w:numId w:val="2"/>
        </w:numPr>
        <w:spacing w:after="40"/>
      </w:pPr>
      <w:r>
        <w:t>Course Faculty, The Optimized Surgical Journey: Using Enhanced Recovery Techniques and Fast Track Protocols to Improve Survivorship after Major Urologic Surgery, AUA Annual Meeting, New Orleans, LA, 2015</w:t>
      </w:r>
    </w:p>
    <w:p w14:paraId="5F266418" w14:textId="77777777" w:rsidR="0097360B" w:rsidRDefault="00310600">
      <w:pPr>
        <w:pStyle w:val="ListParagraph"/>
        <w:numPr>
          <w:ilvl w:val="0"/>
          <w:numId w:val="2"/>
        </w:numPr>
        <w:spacing w:after="40"/>
      </w:pPr>
      <w:r>
        <w:t>Course Faculty, Urinary Diversion after Robot-Assisted Radical Cystectomy, AUA Annual Meeting, Boston, MA, 2017</w:t>
      </w:r>
    </w:p>
    <w:p w14:paraId="5EDAE8F3" w14:textId="77777777" w:rsidR="0097360B" w:rsidRDefault="00310600">
      <w:pPr>
        <w:pStyle w:val="ListParagraph"/>
        <w:numPr>
          <w:ilvl w:val="0"/>
          <w:numId w:val="2"/>
        </w:numPr>
        <w:spacing w:after="40"/>
      </w:pPr>
      <w:r>
        <w:t>Faculty Teacher, Quality and Safety Academy for Fellows and Faculty, University of Colorado, 2018–2021</w:t>
      </w:r>
    </w:p>
    <w:p w14:paraId="0F279244" w14:textId="77777777" w:rsidR="0097360B" w:rsidRDefault="00310600">
      <w:pPr>
        <w:pStyle w:val="ListParagraph"/>
        <w:numPr>
          <w:ilvl w:val="0"/>
          <w:numId w:val="2"/>
        </w:numPr>
        <w:spacing w:after="40"/>
      </w:pPr>
      <w:r>
        <w:t>Faculty Teacher, Institute for Healthcare Quality, Safety and Effectiveness, University of Colorado, 2021–Present</w:t>
      </w:r>
    </w:p>
    <w:p w14:paraId="7C22E1F6" w14:textId="77777777" w:rsidR="0097360B" w:rsidRDefault="00310600">
      <w:pPr>
        <w:pStyle w:val="ListParagraph"/>
        <w:numPr>
          <w:ilvl w:val="0"/>
          <w:numId w:val="2"/>
        </w:numPr>
        <w:spacing w:after="40"/>
      </w:pPr>
      <w:r>
        <w:t>Visiting Professor, University of Rochester, June 2023</w:t>
      </w:r>
    </w:p>
    <w:p w14:paraId="6143A176" w14:textId="77777777" w:rsidR="0097360B" w:rsidRDefault="00310600">
      <w:pPr>
        <w:pStyle w:val="ListParagraph"/>
        <w:numPr>
          <w:ilvl w:val="0"/>
          <w:numId w:val="2"/>
        </w:numPr>
        <w:spacing w:after="40"/>
      </w:pPr>
      <w:r>
        <w:t>Visiting Professor, Society of Mexican Urology, November 2025</w:t>
      </w:r>
    </w:p>
    <w:p w14:paraId="7A9618E2" w14:textId="77777777" w:rsidR="0097360B" w:rsidRDefault="00310600">
      <w:pPr>
        <w:pStyle w:val="ListParagraph"/>
        <w:numPr>
          <w:ilvl w:val="0"/>
          <w:numId w:val="2"/>
        </w:numPr>
        <w:spacing w:after="40"/>
      </w:pPr>
      <w:r>
        <w:t>Visiting Surgeon and Professor, 7th International Course on Minimally Invasive Surgery, Endourology and Robotic Surgery, July 2026</w:t>
      </w:r>
    </w:p>
    <w:p w14:paraId="6B45A151" w14:textId="77777777" w:rsidR="0097360B" w:rsidRDefault="00310600">
      <w:pPr>
        <w:pStyle w:val="Heading2"/>
        <w:spacing w:before="120"/>
      </w:pPr>
      <w:r>
        <w:t>Trainee Coursework and Professional Development</w:t>
      </w:r>
    </w:p>
    <w:p w14:paraId="694A8D25" w14:textId="77777777" w:rsidR="0097360B" w:rsidRDefault="00310600">
      <w:pPr>
        <w:pStyle w:val="ListParagraph"/>
        <w:numPr>
          <w:ilvl w:val="0"/>
          <w:numId w:val="2"/>
        </w:numPr>
        <w:spacing w:after="40"/>
      </w:pPr>
      <w:r>
        <w:t>Trainee, GRADE Workshop, AUA Headquarters, Linthicum, MD, March 2016</w:t>
      </w:r>
    </w:p>
    <w:p w14:paraId="6C15B3DB" w14:textId="77777777" w:rsidR="0097360B" w:rsidRDefault="00310600">
      <w:pPr>
        <w:pStyle w:val="ListParagraph"/>
        <w:numPr>
          <w:ilvl w:val="0"/>
          <w:numId w:val="2"/>
        </w:numPr>
        <w:spacing w:after="40"/>
      </w:pPr>
      <w:r>
        <w:t>Trainee, Health Services Research Methods, American College of Surgeons, Chicago, IL, December 2016</w:t>
      </w:r>
    </w:p>
    <w:p w14:paraId="17A1DC96" w14:textId="77777777" w:rsidR="0097360B" w:rsidRDefault="00310600">
      <w:pPr>
        <w:pStyle w:val="ListParagraph"/>
        <w:numPr>
          <w:ilvl w:val="0"/>
          <w:numId w:val="2"/>
        </w:numPr>
        <w:spacing w:after="40"/>
      </w:pPr>
      <w:r>
        <w:t>Trainee, Value Based Health Care Delivery, Harvard Business School, Cambridge, MA, January 2017</w:t>
      </w:r>
    </w:p>
    <w:p w14:paraId="37981C11" w14:textId="77777777" w:rsidR="0097360B" w:rsidRDefault="00310600">
      <w:pPr>
        <w:pStyle w:val="ListParagraph"/>
        <w:numPr>
          <w:ilvl w:val="0"/>
          <w:numId w:val="2"/>
        </w:numPr>
        <w:spacing w:after="40"/>
      </w:pPr>
      <w:r>
        <w:t>Trainee, Early-Career Investigators Workshop, AUA Headquarters, September 2017</w:t>
      </w:r>
    </w:p>
    <w:p w14:paraId="61798D25" w14:textId="77777777" w:rsidR="0097360B" w:rsidRDefault="00310600">
      <w:pPr>
        <w:pStyle w:val="ListParagraph"/>
        <w:numPr>
          <w:ilvl w:val="0"/>
          <w:numId w:val="2"/>
        </w:numPr>
        <w:spacing w:after="40"/>
      </w:pPr>
      <w:r>
        <w:t>Trainee, University of Colorado Qualitative Workshop, November 2021</w:t>
      </w:r>
    </w:p>
    <w:p w14:paraId="0F289D89" w14:textId="77777777" w:rsidR="0097360B" w:rsidRDefault="0097360B">
      <w:pPr>
        <w:pBdr>
          <w:bottom w:val="single" w:sz="6" w:space="1" w:color="D0D7DE"/>
        </w:pBdr>
        <w:spacing w:before="40" w:after="80"/>
      </w:pPr>
    </w:p>
    <w:p w14:paraId="24304320" w14:textId="77777777" w:rsidR="0097360B" w:rsidRDefault="00310600">
      <w:pPr>
        <w:pStyle w:val="Heading1"/>
        <w:spacing w:before="160" w:after="80"/>
      </w:pPr>
      <w:r>
        <w:t>OTHER CLINICAL LEADERSHIP AND INNOVATION ACTIVITIES</w:t>
      </w:r>
    </w:p>
    <w:p w14:paraId="6A8BD87F" w14:textId="77777777" w:rsidR="0097360B" w:rsidRDefault="00310600">
      <w:pPr>
        <w:pStyle w:val="ListParagraph"/>
        <w:numPr>
          <w:ilvl w:val="0"/>
          <w:numId w:val="2"/>
        </w:numPr>
        <w:spacing w:after="40"/>
      </w:pPr>
      <w:r>
        <w:t>National Proctor, Intuitive Surgical — robotic cystectomy</w:t>
      </w:r>
    </w:p>
    <w:p w14:paraId="11FD70FB" w14:textId="77777777" w:rsidR="0097360B" w:rsidRDefault="00310600">
      <w:pPr>
        <w:pStyle w:val="ListParagraph"/>
        <w:numPr>
          <w:ilvl w:val="0"/>
          <w:numId w:val="2"/>
        </w:numPr>
        <w:spacing w:after="40"/>
      </w:pPr>
      <w:r>
        <w:t>National Case Observation Site, Intuitive Surgical — surgeons trained at UCHealth from across the United States</w:t>
      </w:r>
    </w:p>
    <w:p w14:paraId="42E415CA" w14:textId="77777777" w:rsidR="0097360B" w:rsidRDefault="00310600">
      <w:pPr>
        <w:pStyle w:val="ListParagraph"/>
        <w:numPr>
          <w:ilvl w:val="0"/>
          <w:numId w:val="2"/>
        </w:numPr>
        <w:spacing w:after="40"/>
      </w:pPr>
      <w:r>
        <w:t>Catheter Associated Urinary Tract Infection (CAUTI) Physician Owner, University of Colorado Hospital</w:t>
      </w:r>
    </w:p>
    <w:p w14:paraId="4324C099" w14:textId="77777777" w:rsidR="0097360B" w:rsidRDefault="00310600">
      <w:pPr>
        <w:pStyle w:val="ListParagraph"/>
        <w:numPr>
          <w:ilvl w:val="0"/>
          <w:numId w:val="2"/>
        </w:numPr>
        <w:spacing w:after="40"/>
      </w:pPr>
      <w:r>
        <w:t>Catheter Associated Urinary Tract Infection Stakeholders Committee, UCHealth</w:t>
      </w:r>
    </w:p>
    <w:p w14:paraId="73FD7BBB" w14:textId="77777777" w:rsidR="0097360B" w:rsidRDefault="0097360B">
      <w:pPr>
        <w:pBdr>
          <w:bottom w:val="single" w:sz="6" w:space="1" w:color="D0D7DE"/>
        </w:pBdr>
        <w:spacing w:before="40" w:after="80"/>
      </w:pPr>
    </w:p>
    <w:p w14:paraId="5E80A014" w14:textId="77777777" w:rsidR="0097360B" w:rsidRDefault="00310600">
      <w:pPr>
        <w:pStyle w:val="Heading1"/>
        <w:spacing w:before="160" w:after="80"/>
      </w:pPr>
      <w:r>
        <w:lastRenderedPageBreak/>
        <w:t>MEDIA, PUBLIC OUTREACH, AND NATIONAL VISIBILITY</w:t>
      </w:r>
    </w:p>
    <w:p w14:paraId="078A15E2" w14:textId="77777777" w:rsidR="0097360B" w:rsidRDefault="00310600">
      <w:pPr>
        <w:pStyle w:val="ListParagraph"/>
        <w:numPr>
          <w:ilvl w:val="0"/>
          <w:numId w:val="2"/>
        </w:numPr>
        <w:spacing w:after="40"/>
      </w:pPr>
      <w:r>
        <w:t xml:space="preserve">UCHealth / University of Colorado: Named North America's most prolific </w:t>
      </w:r>
      <w:proofErr w:type="spellStart"/>
      <w:r>
        <w:t>cystectomist</w:t>
      </w:r>
      <w:proofErr w:type="spellEnd"/>
      <w:r>
        <w:t xml:space="preserve"> and top robotic bladder cancer surgeon in the U.S. — featured in institutional profile (UCHealth Today, July 2025)</w:t>
      </w:r>
    </w:p>
    <w:p w14:paraId="577620D1" w14:textId="77777777" w:rsidR="0097360B" w:rsidRDefault="00310600">
      <w:pPr>
        <w:pStyle w:val="ListParagraph"/>
        <w:numPr>
          <w:ilvl w:val="0"/>
          <w:numId w:val="2"/>
        </w:numPr>
        <w:spacing w:after="40"/>
      </w:pPr>
      <w:r>
        <w:t>Coach Deion Sanders Bladder Cancer Care: Performed robotic cystectomy on University of Colorado football coach Deion Sanders; featured at national press conference and widely covered in national media (2025)</w:t>
      </w:r>
    </w:p>
    <w:p w14:paraId="69D5E816" w14:textId="77777777" w:rsidR="0097360B" w:rsidRDefault="00310600">
      <w:pPr>
        <w:pStyle w:val="ListParagraph"/>
        <w:numPr>
          <w:ilvl w:val="0"/>
          <w:numId w:val="2"/>
        </w:numPr>
        <w:spacing w:after="40"/>
      </w:pPr>
      <w:r>
        <w:t>AUA University Podcast: Invited guest faculty, "NMIBC Treatment Landscape" — CME-accredited national educational podcast reaching practicing urologists across the U.S.</w:t>
      </w:r>
    </w:p>
    <w:p w14:paraId="4E357EFD" w14:textId="77777777" w:rsidR="0097360B" w:rsidRDefault="00310600">
      <w:pPr>
        <w:pStyle w:val="ListParagraph"/>
        <w:numPr>
          <w:ilvl w:val="0"/>
          <w:numId w:val="2"/>
        </w:numPr>
        <w:spacing w:after="40"/>
      </w:pPr>
      <w:proofErr w:type="spellStart"/>
      <w:r>
        <w:t>UroToday</w:t>
      </w:r>
      <w:proofErr w:type="spellEnd"/>
      <w:r>
        <w:t xml:space="preserve"> / BCAN Think Tank 2024: Featured video discussion with Ashish Kamat on excellence in community bladder cancer care delivery</w:t>
      </w:r>
    </w:p>
    <w:p w14:paraId="7555986F" w14:textId="77777777" w:rsidR="0097360B" w:rsidRDefault="00310600">
      <w:pPr>
        <w:pStyle w:val="ListParagraph"/>
        <w:numPr>
          <w:ilvl w:val="0"/>
          <w:numId w:val="2"/>
        </w:numPr>
        <w:spacing w:after="40"/>
      </w:pPr>
      <w:r>
        <w:t>Urology Times: Invited expert video commentary on kidney cancer research at SUO Annual Meeting (2023)</w:t>
      </w:r>
    </w:p>
    <w:p w14:paraId="6FC5C312" w14:textId="77777777" w:rsidR="0097360B" w:rsidRDefault="00310600">
      <w:pPr>
        <w:pStyle w:val="ListParagraph"/>
        <w:numPr>
          <w:ilvl w:val="0"/>
          <w:numId w:val="2"/>
        </w:numPr>
        <w:spacing w:after="40"/>
      </w:pPr>
      <w:r>
        <w:t>Grand Rounds in Urology: Surgical video faculty, Robotic Urinary Diversion — Ileal Conduit (2024)</w:t>
      </w:r>
    </w:p>
    <w:p w14:paraId="10D98759" w14:textId="77777777" w:rsidR="0097360B" w:rsidRDefault="00310600">
      <w:pPr>
        <w:pStyle w:val="ListParagraph"/>
        <w:numPr>
          <w:ilvl w:val="0"/>
          <w:numId w:val="2"/>
        </w:numPr>
        <w:spacing w:after="40"/>
      </w:pPr>
      <w:r>
        <w:t>Intuitive Surgical: National Case Observation Site — surgeons from across the U.S. travel to UCHealth to observe and learn robotic cystectomy technique</w:t>
      </w:r>
    </w:p>
    <w:p w14:paraId="042A13EA" w14:textId="77777777" w:rsidR="0097360B" w:rsidRDefault="0097360B">
      <w:pPr>
        <w:pBdr>
          <w:bottom w:val="single" w:sz="6" w:space="1" w:color="D0D7DE"/>
        </w:pBdr>
        <w:spacing w:before="40" w:after="80"/>
      </w:pPr>
    </w:p>
    <w:p w14:paraId="5D4A9C6C" w14:textId="77777777" w:rsidR="0097360B" w:rsidRDefault="00310600">
      <w:pPr>
        <w:pStyle w:val="Heading1"/>
        <w:spacing w:before="160" w:after="80"/>
      </w:pPr>
      <w:r>
        <w:t>PROFESSIONAL SOCIETY LEADERSHIP AND SERVICE</w:t>
      </w:r>
    </w:p>
    <w:p w14:paraId="125FBFB7" w14:textId="77777777" w:rsidR="0097360B" w:rsidRDefault="00310600">
      <w:pPr>
        <w:pStyle w:val="Heading2"/>
        <w:spacing w:before="120"/>
      </w:pPr>
      <w:r>
        <w:t>Regional and Institutional</w:t>
      </w:r>
    </w:p>
    <w:p w14:paraId="7E4A9935" w14:textId="77777777" w:rsidR="0097360B" w:rsidRDefault="00310600">
      <w:pPr>
        <w:pStyle w:val="ListParagraph"/>
        <w:numPr>
          <w:ilvl w:val="0"/>
          <w:numId w:val="2"/>
        </w:numPr>
        <w:spacing w:after="40"/>
      </w:pPr>
      <w:r>
        <w:t>2007–2009: UMKC School of Medicine Representative to the Dean</w:t>
      </w:r>
    </w:p>
    <w:p w14:paraId="0EE47C45" w14:textId="77777777" w:rsidR="0097360B" w:rsidRDefault="00310600">
      <w:pPr>
        <w:pStyle w:val="ListParagraph"/>
        <w:numPr>
          <w:ilvl w:val="0"/>
          <w:numId w:val="2"/>
        </w:numPr>
        <w:spacing w:after="40"/>
      </w:pPr>
      <w:r>
        <w:t>2013–2014: Representative, University of Rochester Medical Center Graduate Medical Education Committee</w:t>
      </w:r>
    </w:p>
    <w:p w14:paraId="6E8019D6" w14:textId="77777777" w:rsidR="0097360B" w:rsidRDefault="00310600">
      <w:pPr>
        <w:pStyle w:val="ListParagraph"/>
        <w:numPr>
          <w:ilvl w:val="0"/>
          <w:numId w:val="2"/>
        </w:numPr>
        <w:spacing w:after="40"/>
      </w:pPr>
      <w:r>
        <w:t>2013–2016: University of Rochester Department of Urology Quality Assurance Program for Improvement Member</w:t>
      </w:r>
    </w:p>
    <w:p w14:paraId="436C1E7A" w14:textId="77777777" w:rsidR="0097360B" w:rsidRDefault="00310600">
      <w:pPr>
        <w:pStyle w:val="ListParagraph"/>
        <w:numPr>
          <w:ilvl w:val="0"/>
          <w:numId w:val="2"/>
        </w:numPr>
        <w:spacing w:after="40"/>
      </w:pPr>
      <w:r>
        <w:t>2018–Present: University of Colorado Urology Diversity and Inclusion Committee</w:t>
      </w:r>
    </w:p>
    <w:p w14:paraId="25DA125A" w14:textId="77777777" w:rsidR="0097360B" w:rsidRDefault="00310600">
      <w:pPr>
        <w:pStyle w:val="ListParagraph"/>
        <w:numPr>
          <w:ilvl w:val="0"/>
          <w:numId w:val="2"/>
        </w:numPr>
        <w:spacing w:after="40"/>
      </w:pPr>
      <w:r>
        <w:t>2018–2020: University of Colorado VTE Task Force</w:t>
      </w:r>
    </w:p>
    <w:p w14:paraId="39FECCFB" w14:textId="77777777" w:rsidR="0097360B" w:rsidRDefault="00310600">
      <w:pPr>
        <w:pStyle w:val="ListParagraph"/>
        <w:numPr>
          <w:ilvl w:val="0"/>
          <w:numId w:val="2"/>
        </w:numPr>
        <w:spacing w:after="40"/>
      </w:pPr>
      <w:r>
        <w:t>2018–2019: Surgical Outcomes and Research (SOAR)</w:t>
      </w:r>
    </w:p>
    <w:p w14:paraId="7F0A7B31" w14:textId="77777777" w:rsidR="0097360B" w:rsidRDefault="00310600">
      <w:pPr>
        <w:pStyle w:val="ListParagraph"/>
        <w:numPr>
          <w:ilvl w:val="0"/>
          <w:numId w:val="2"/>
        </w:numPr>
        <w:spacing w:after="40"/>
      </w:pPr>
      <w:r>
        <w:t>2018–Present: Colorado Clinical and Translational Sciences Institute (CCTSI)</w:t>
      </w:r>
    </w:p>
    <w:p w14:paraId="502507FA" w14:textId="77777777" w:rsidR="0097360B" w:rsidRDefault="00310600">
      <w:pPr>
        <w:pStyle w:val="ListParagraph"/>
        <w:numPr>
          <w:ilvl w:val="0"/>
          <w:numId w:val="2"/>
        </w:numPr>
        <w:spacing w:after="40"/>
      </w:pPr>
      <w:r>
        <w:t>2018–Present: Rocky Mountain Urologic Society</w:t>
      </w:r>
    </w:p>
    <w:p w14:paraId="37AFE15B" w14:textId="77777777" w:rsidR="0097360B" w:rsidRDefault="00310600">
      <w:pPr>
        <w:pStyle w:val="ListParagraph"/>
        <w:numPr>
          <w:ilvl w:val="0"/>
          <w:numId w:val="2"/>
        </w:numPr>
        <w:spacing w:after="40"/>
      </w:pPr>
      <w:r>
        <w:t>2018–Present: South Central Section of AUA</w:t>
      </w:r>
    </w:p>
    <w:p w14:paraId="71652A3C" w14:textId="77777777" w:rsidR="0097360B" w:rsidRDefault="00310600">
      <w:pPr>
        <w:pStyle w:val="ListParagraph"/>
        <w:numPr>
          <w:ilvl w:val="0"/>
          <w:numId w:val="2"/>
        </w:numPr>
        <w:spacing w:after="40"/>
      </w:pPr>
      <w:r>
        <w:t>2018–Present: Safety Quality and Effectiveness Faculty, University of Colorado</w:t>
      </w:r>
    </w:p>
    <w:p w14:paraId="51123941" w14:textId="77777777" w:rsidR="0097360B" w:rsidRDefault="00310600">
      <w:pPr>
        <w:pStyle w:val="ListParagraph"/>
        <w:numPr>
          <w:ilvl w:val="0"/>
          <w:numId w:val="2"/>
        </w:numPr>
        <w:spacing w:after="40"/>
      </w:pPr>
      <w:r>
        <w:t>2018–Present: Surgical Quality Improvement Executive Committee, University of Colorado</w:t>
      </w:r>
    </w:p>
    <w:p w14:paraId="432B5D63" w14:textId="77777777" w:rsidR="0097360B" w:rsidRDefault="00310600">
      <w:pPr>
        <w:pStyle w:val="ListParagraph"/>
        <w:numPr>
          <w:ilvl w:val="0"/>
          <w:numId w:val="2"/>
        </w:numPr>
        <w:spacing w:after="40"/>
      </w:pPr>
      <w:r>
        <w:t>2019–2023: University of Colorado Division of Urology Sub-I and Scholarship Committee</w:t>
      </w:r>
    </w:p>
    <w:p w14:paraId="71AA7295" w14:textId="77777777" w:rsidR="0097360B" w:rsidRDefault="00310600">
      <w:pPr>
        <w:pStyle w:val="ListParagraph"/>
        <w:numPr>
          <w:ilvl w:val="0"/>
          <w:numId w:val="2"/>
        </w:numPr>
        <w:spacing w:after="40"/>
      </w:pPr>
      <w:r>
        <w:t>2019–2023: Co-Director, Medical Student Education, University of Colorado Division of Urology</w:t>
      </w:r>
    </w:p>
    <w:p w14:paraId="32FAB33E" w14:textId="77777777" w:rsidR="0097360B" w:rsidRDefault="00310600">
      <w:pPr>
        <w:pStyle w:val="ListParagraph"/>
        <w:numPr>
          <w:ilvl w:val="0"/>
          <w:numId w:val="2"/>
        </w:numPr>
        <w:spacing w:after="40"/>
      </w:pPr>
      <w:r>
        <w:t>2020–Present: Perioperative Services CAUTI Reduction Lead</w:t>
      </w:r>
    </w:p>
    <w:p w14:paraId="56BB27C4" w14:textId="77777777" w:rsidR="0097360B" w:rsidRDefault="00310600">
      <w:pPr>
        <w:pStyle w:val="ListParagraph"/>
        <w:numPr>
          <w:ilvl w:val="0"/>
          <w:numId w:val="2"/>
        </w:numPr>
        <w:spacing w:after="40"/>
      </w:pPr>
      <w:r>
        <w:t>2020–Present: University of Colorado Cancer Center</w:t>
      </w:r>
    </w:p>
    <w:p w14:paraId="64F166AA" w14:textId="77777777" w:rsidR="0097360B" w:rsidRDefault="00310600">
      <w:pPr>
        <w:pStyle w:val="ListParagraph"/>
        <w:numPr>
          <w:ilvl w:val="0"/>
          <w:numId w:val="2"/>
        </w:numPr>
        <w:spacing w:after="40"/>
      </w:pPr>
      <w:r>
        <w:t>2021–Present: Director of Quality, Division of Urology, University of Colorado</w:t>
      </w:r>
    </w:p>
    <w:p w14:paraId="1BFC6725" w14:textId="77777777" w:rsidR="0097360B" w:rsidRDefault="00310600">
      <w:pPr>
        <w:pStyle w:val="ListParagraph"/>
        <w:numPr>
          <w:ilvl w:val="0"/>
          <w:numId w:val="2"/>
        </w:numPr>
        <w:spacing w:after="40"/>
      </w:pPr>
      <w:r>
        <w:t>2023: Co-Chair, Society of Urologic Oncology Prostate Cancer Committee</w:t>
      </w:r>
    </w:p>
    <w:p w14:paraId="3D0DB2AF" w14:textId="77777777" w:rsidR="0097360B" w:rsidRDefault="00310600">
      <w:pPr>
        <w:pStyle w:val="ListParagraph"/>
        <w:numPr>
          <w:ilvl w:val="0"/>
          <w:numId w:val="2"/>
        </w:numPr>
        <w:spacing w:after="40"/>
      </w:pPr>
      <w:r>
        <w:t>2024–Present: Society of Urologic Oncology Nominating Committee</w:t>
      </w:r>
    </w:p>
    <w:p w14:paraId="518CBEE9" w14:textId="77777777" w:rsidR="0097360B" w:rsidRDefault="00310600">
      <w:pPr>
        <w:pStyle w:val="ListParagraph"/>
        <w:numPr>
          <w:ilvl w:val="0"/>
          <w:numId w:val="2"/>
        </w:numPr>
        <w:spacing w:after="40"/>
      </w:pPr>
      <w:r>
        <w:t>2024: Prostate Cancer Session Chair, Society of Urologic Oncology</w:t>
      </w:r>
    </w:p>
    <w:p w14:paraId="1F84DA98" w14:textId="77777777" w:rsidR="0097360B" w:rsidRDefault="00310600">
      <w:pPr>
        <w:pStyle w:val="ListParagraph"/>
        <w:numPr>
          <w:ilvl w:val="0"/>
          <w:numId w:val="2"/>
        </w:numPr>
        <w:spacing w:after="40"/>
      </w:pPr>
      <w:r>
        <w:t>2025–Present: Director of Urologic Oncology, University of Colorado</w:t>
      </w:r>
    </w:p>
    <w:p w14:paraId="46C2CCEA" w14:textId="77777777" w:rsidR="0097360B" w:rsidRDefault="00310600">
      <w:pPr>
        <w:pStyle w:val="Heading2"/>
        <w:spacing w:before="120"/>
      </w:pPr>
      <w:r>
        <w:t>National</w:t>
      </w:r>
    </w:p>
    <w:p w14:paraId="3A3C02BA" w14:textId="77777777" w:rsidR="0097360B" w:rsidRDefault="00310600">
      <w:pPr>
        <w:pStyle w:val="ListParagraph"/>
        <w:numPr>
          <w:ilvl w:val="0"/>
          <w:numId w:val="2"/>
        </w:numPr>
        <w:spacing w:after="40"/>
      </w:pPr>
      <w:r>
        <w:t>2007–Present: American College of Surgeons Member</w:t>
      </w:r>
    </w:p>
    <w:p w14:paraId="2B416B9E" w14:textId="77777777" w:rsidR="0097360B" w:rsidRDefault="00310600">
      <w:pPr>
        <w:pStyle w:val="ListParagraph"/>
        <w:numPr>
          <w:ilvl w:val="0"/>
          <w:numId w:val="2"/>
        </w:numPr>
        <w:spacing w:after="40"/>
      </w:pPr>
      <w:r>
        <w:t>2010–Present: American Urological Association</w:t>
      </w:r>
    </w:p>
    <w:p w14:paraId="07CA6245" w14:textId="77777777" w:rsidR="0097360B" w:rsidRDefault="00310600">
      <w:pPr>
        <w:pStyle w:val="ListParagraph"/>
        <w:numPr>
          <w:ilvl w:val="0"/>
          <w:numId w:val="2"/>
        </w:numPr>
        <w:spacing w:after="40"/>
      </w:pPr>
      <w:r>
        <w:t>2016–Present: Society of Women in Urology</w:t>
      </w:r>
    </w:p>
    <w:p w14:paraId="7A28AAAF" w14:textId="77777777" w:rsidR="0097360B" w:rsidRDefault="00310600">
      <w:pPr>
        <w:pStyle w:val="ListParagraph"/>
        <w:numPr>
          <w:ilvl w:val="0"/>
          <w:numId w:val="2"/>
        </w:numPr>
        <w:spacing w:after="40"/>
      </w:pPr>
      <w:r>
        <w:t>2016–Present: Society of Urologic Oncology</w:t>
      </w:r>
    </w:p>
    <w:p w14:paraId="0528EF91" w14:textId="77777777" w:rsidR="0097360B" w:rsidRDefault="00310600">
      <w:pPr>
        <w:pStyle w:val="ListParagraph"/>
        <w:numPr>
          <w:ilvl w:val="0"/>
          <w:numId w:val="2"/>
        </w:numPr>
        <w:spacing w:after="40"/>
      </w:pPr>
      <w:r>
        <w:t>2016–Present: American Society of Clinical Oncology</w:t>
      </w:r>
    </w:p>
    <w:p w14:paraId="0E7B480C" w14:textId="77777777" w:rsidR="0097360B" w:rsidRDefault="00310600">
      <w:pPr>
        <w:pStyle w:val="ListParagraph"/>
        <w:numPr>
          <w:ilvl w:val="0"/>
          <w:numId w:val="2"/>
        </w:numPr>
        <w:spacing w:after="40"/>
      </w:pPr>
      <w:r>
        <w:t>2016–Present: Bladder Cancer Advocacy Network</w:t>
      </w:r>
    </w:p>
    <w:p w14:paraId="2A87BAF2" w14:textId="77777777" w:rsidR="0097360B" w:rsidRDefault="00310600">
      <w:pPr>
        <w:pStyle w:val="ListParagraph"/>
        <w:numPr>
          <w:ilvl w:val="0"/>
          <w:numId w:val="2"/>
        </w:numPr>
        <w:spacing w:after="40"/>
      </w:pPr>
      <w:r>
        <w:t>2018–Present: Southwestern Oncology Group (SWOG) Investigator</w:t>
      </w:r>
    </w:p>
    <w:p w14:paraId="341B8D70" w14:textId="77777777" w:rsidR="0097360B" w:rsidRDefault="00310600">
      <w:pPr>
        <w:pStyle w:val="ListParagraph"/>
        <w:numPr>
          <w:ilvl w:val="0"/>
          <w:numId w:val="2"/>
        </w:numPr>
        <w:spacing w:after="40"/>
      </w:pPr>
      <w:r>
        <w:t>2023–2026: Society of Urologic Oncology Young Urologic Oncologist Board Member</w:t>
      </w:r>
    </w:p>
    <w:p w14:paraId="200DCC05" w14:textId="77777777" w:rsidR="0097360B" w:rsidRDefault="00310600">
      <w:pPr>
        <w:pStyle w:val="ListParagraph"/>
        <w:numPr>
          <w:ilvl w:val="0"/>
          <w:numId w:val="2"/>
        </w:numPr>
        <w:spacing w:after="40"/>
      </w:pPr>
      <w:r>
        <w:t>2026: Co-Chair, Society of Urologic Oncology Young Urologic Oncologist (YUO) Committee</w:t>
      </w:r>
    </w:p>
    <w:p w14:paraId="4C58967C" w14:textId="77777777" w:rsidR="0097360B" w:rsidRDefault="00310600">
      <w:pPr>
        <w:pStyle w:val="ListParagraph"/>
        <w:numPr>
          <w:ilvl w:val="0"/>
          <w:numId w:val="2"/>
        </w:numPr>
        <w:spacing w:after="40"/>
      </w:pPr>
      <w:r>
        <w:lastRenderedPageBreak/>
        <w:t>2026: Planning Committee Member, BCAN Bladder Cancer Advocacy Network Think Tank</w:t>
      </w:r>
    </w:p>
    <w:p w14:paraId="7D91F580" w14:textId="77777777" w:rsidR="0097360B" w:rsidRDefault="00310600">
      <w:pPr>
        <w:pStyle w:val="ListParagraph"/>
        <w:numPr>
          <w:ilvl w:val="0"/>
          <w:numId w:val="2"/>
        </w:numPr>
        <w:spacing w:after="40"/>
      </w:pPr>
      <w:r>
        <w:t>2023–2025: AUA Practice Guidelines Committee Member</w:t>
      </w:r>
    </w:p>
    <w:p w14:paraId="63842343" w14:textId="77777777" w:rsidR="0097360B" w:rsidRDefault="00310600">
      <w:pPr>
        <w:pStyle w:val="ListParagraph"/>
        <w:numPr>
          <w:ilvl w:val="0"/>
          <w:numId w:val="2"/>
        </w:numPr>
        <w:spacing w:after="40"/>
      </w:pPr>
      <w:r>
        <w:t>2023–2024: AUA Leadership Program</w:t>
      </w:r>
    </w:p>
    <w:p w14:paraId="5F49B39B" w14:textId="77777777" w:rsidR="0097360B" w:rsidRDefault="00310600">
      <w:pPr>
        <w:pStyle w:val="ListParagraph"/>
        <w:numPr>
          <w:ilvl w:val="0"/>
          <w:numId w:val="2"/>
        </w:numPr>
        <w:spacing w:after="40"/>
      </w:pPr>
      <w:r>
        <w:t>2026–Present: AJCC Urinary Tract Disease Site Panel Member, American Joint Committee on Cancer (Cancer Staging System Version 9)</w:t>
      </w:r>
    </w:p>
    <w:p w14:paraId="297C1B39" w14:textId="77777777" w:rsidR="0097360B" w:rsidRDefault="00310600">
      <w:pPr>
        <w:pStyle w:val="Heading2"/>
        <w:spacing w:before="120"/>
      </w:pPr>
      <w:r>
        <w:t>International</w:t>
      </w:r>
    </w:p>
    <w:p w14:paraId="192D325A" w14:textId="77777777" w:rsidR="0097360B" w:rsidRDefault="00310600">
      <w:pPr>
        <w:pStyle w:val="ListParagraph"/>
        <w:numPr>
          <w:ilvl w:val="0"/>
          <w:numId w:val="2"/>
        </w:numPr>
        <w:spacing w:after="40"/>
      </w:pPr>
      <w:r>
        <w:t xml:space="preserve">2016–2018: Society of </w:t>
      </w:r>
      <w:proofErr w:type="spellStart"/>
      <w:r>
        <w:t>Laparoendoscopic</w:t>
      </w:r>
      <w:proofErr w:type="spellEnd"/>
      <w:r>
        <w:t xml:space="preserve"> Surgeons</w:t>
      </w:r>
    </w:p>
    <w:p w14:paraId="75F15599" w14:textId="77777777" w:rsidR="0097360B" w:rsidRDefault="00310600">
      <w:pPr>
        <w:pStyle w:val="ListParagraph"/>
        <w:numPr>
          <w:ilvl w:val="0"/>
          <w:numId w:val="2"/>
        </w:numPr>
        <w:spacing w:after="40"/>
      </w:pPr>
      <w:r>
        <w:t>2018–Present: International Bladder Cancer Network</w:t>
      </w:r>
    </w:p>
    <w:p w14:paraId="466DC38C" w14:textId="77777777" w:rsidR="0097360B" w:rsidRDefault="00310600">
      <w:pPr>
        <w:pStyle w:val="ListParagraph"/>
        <w:numPr>
          <w:ilvl w:val="0"/>
          <w:numId w:val="2"/>
        </w:numPr>
        <w:spacing w:after="40"/>
      </w:pPr>
      <w:r>
        <w:t>2020–Present: Society of International Urology, Innovators Committee</w:t>
      </w:r>
    </w:p>
    <w:p w14:paraId="7BF39A29" w14:textId="77777777" w:rsidR="0097360B" w:rsidRDefault="00310600">
      <w:pPr>
        <w:pStyle w:val="ListParagraph"/>
        <w:numPr>
          <w:ilvl w:val="0"/>
          <w:numId w:val="2"/>
        </w:numPr>
        <w:spacing w:after="40"/>
      </w:pPr>
      <w:r>
        <w:t>2022–Present: International Bladder Cancer Group</w:t>
      </w:r>
    </w:p>
    <w:p w14:paraId="4B6E21F6" w14:textId="77777777" w:rsidR="0097360B" w:rsidRDefault="00310600">
      <w:pPr>
        <w:pStyle w:val="ListParagraph"/>
        <w:numPr>
          <w:ilvl w:val="0"/>
          <w:numId w:val="2"/>
        </w:numPr>
        <w:spacing w:after="40"/>
      </w:pPr>
      <w:r>
        <w:t>2023–Present: Endourology Society</w:t>
      </w:r>
    </w:p>
    <w:sectPr w:rsidR="0097360B">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F6FC2"/>
    <w:multiLevelType w:val="hybridMultilevel"/>
    <w:tmpl w:val="5B9E2084"/>
    <w:lvl w:ilvl="0" w:tplc="F1B08C10">
      <w:start w:val="1"/>
      <w:numFmt w:val="bullet"/>
      <w:lvlText w:val="•"/>
      <w:lvlJc w:val="left"/>
      <w:pPr>
        <w:ind w:left="720" w:hanging="360"/>
      </w:pPr>
    </w:lvl>
    <w:lvl w:ilvl="1" w:tplc="B8C4C1A0">
      <w:numFmt w:val="decimal"/>
      <w:lvlText w:val=""/>
      <w:lvlJc w:val="left"/>
    </w:lvl>
    <w:lvl w:ilvl="2" w:tplc="AB7EA618">
      <w:numFmt w:val="decimal"/>
      <w:lvlText w:val=""/>
      <w:lvlJc w:val="left"/>
    </w:lvl>
    <w:lvl w:ilvl="3" w:tplc="69A43AA8">
      <w:numFmt w:val="decimal"/>
      <w:lvlText w:val=""/>
      <w:lvlJc w:val="left"/>
    </w:lvl>
    <w:lvl w:ilvl="4" w:tplc="AA32D55C">
      <w:numFmt w:val="decimal"/>
      <w:lvlText w:val=""/>
      <w:lvlJc w:val="left"/>
    </w:lvl>
    <w:lvl w:ilvl="5" w:tplc="E7CC303E">
      <w:numFmt w:val="decimal"/>
      <w:lvlText w:val=""/>
      <w:lvlJc w:val="left"/>
    </w:lvl>
    <w:lvl w:ilvl="6" w:tplc="FF4C8F82">
      <w:numFmt w:val="decimal"/>
      <w:lvlText w:val=""/>
      <w:lvlJc w:val="left"/>
    </w:lvl>
    <w:lvl w:ilvl="7" w:tplc="E41465E2">
      <w:numFmt w:val="decimal"/>
      <w:lvlText w:val=""/>
      <w:lvlJc w:val="left"/>
    </w:lvl>
    <w:lvl w:ilvl="8" w:tplc="E4A40100">
      <w:numFmt w:val="decimal"/>
      <w:lvlText w:val=""/>
      <w:lvlJc w:val="left"/>
    </w:lvl>
  </w:abstractNum>
  <w:abstractNum w:abstractNumId="1" w15:restartNumberingAfterBreak="0">
    <w:nsid w:val="4AC4114E"/>
    <w:multiLevelType w:val="hybridMultilevel"/>
    <w:tmpl w:val="1C809F3A"/>
    <w:lvl w:ilvl="0" w:tplc="100266AE">
      <w:start w:val="1"/>
      <w:numFmt w:val="bullet"/>
      <w:lvlText w:val="●"/>
      <w:lvlJc w:val="left"/>
      <w:pPr>
        <w:ind w:left="720" w:hanging="360"/>
      </w:pPr>
    </w:lvl>
    <w:lvl w:ilvl="1" w:tplc="793EB67A">
      <w:start w:val="1"/>
      <w:numFmt w:val="bullet"/>
      <w:lvlText w:val="○"/>
      <w:lvlJc w:val="left"/>
      <w:pPr>
        <w:ind w:left="1440" w:hanging="360"/>
      </w:pPr>
    </w:lvl>
    <w:lvl w:ilvl="2" w:tplc="11E4D95A">
      <w:start w:val="1"/>
      <w:numFmt w:val="bullet"/>
      <w:lvlText w:val="■"/>
      <w:lvlJc w:val="left"/>
      <w:pPr>
        <w:ind w:left="2160" w:hanging="360"/>
      </w:pPr>
    </w:lvl>
    <w:lvl w:ilvl="3" w:tplc="D2A233EE">
      <w:start w:val="1"/>
      <w:numFmt w:val="bullet"/>
      <w:lvlText w:val="●"/>
      <w:lvlJc w:val="left"/>
      <w:pPr>
        <w:ind w:left="2880" w:hanging="360"/>
      </w:pPr>
    </w:lvl>
    <w:lvl w:ilvl="4" w:tplc="9F589840">
      <w:start w:val="1"/>
      <w:numFmt w:val="bullet"/>
      <w:lvlText w:val="○"/>
      <w:lvlJc w:val="left"/>
      <w:pPr>
        <w:ind w:left="3600" w:hanging="360"/>
      </w:pPr>
    </w:lvl>
    <w:lvl w:ilvl="5" w:tplc="5C0EF67C">
      <w:start w:val="1"/>
      <w:numFmt w:val="bullet"/>
      <w:lvlText w:val="■"/>
      <w:lvlJc w:val="left"/>
      <w:pPr>
        <w:ind w:left="4320" w:hanging="360"/>
      </w:pPr>
    </w:lvl>
    <w:lvl w:ilvl="6" w:tplc="A0A8D90C">
      <w:start w:val="1"/>
      <w:numFmt w:val="bullet"/>
      <w:lvlText w:val="●"/>
      <w:lvlJc w:val="left"/>
      <w:pPr>
        <w:ind w:left="5040" w:hanging="360"/>
      </w:pPr>
    </w:lvl>
    <w:lvl w:ilvl="7" w:tplc="37C4C426">
      <w:start w:val="1"/>
      <w:numFmt w:val="bullet"/>
      <w:lvlText w:val="●"/>
      <w:lvlJc w:val="left"/>
      <w:pPr>
        <w:ind w:left="5760" w:hanging="360"/>
      </w:pPr>
    </w:lvl>
    <w:lvl w:ilvl="8" w:tplc="A07425A6">
      <w:start w:val="1"/>
      <w:numFmt w:val="bullet"/>
      <w:lvlText w:val="●"/>
      <w:lvlJc w:val="left"/>
      <w:pPr>
        <w:ind w:left="6480" w:hanging="360"/>
      </w:pPr>
    </w:lvl>
  </w:abstractNum>
  <w:abstractNum w:abstractNumId="2" w15:restartNumberingAfterBreak="0">
    <w:nsid w:val="6F2A6D5C"/>
    <w:multiLevelType w:val="hybridMultilevel"/>
    <w:tmpl w:val="68B09818"/>
    <w:lvl w:ilvl="0" w:tplc="66C88FD4">
      <w:start w:val="1"/>
      <w:numFmt w:val="decimal"/>
      <w:lvlText w:val="%1."/>
      <w:lvlJc w:val="left"/>
      <w:pPr>
        <w:ind w:left="540" w:hanging="360"/>
      </w:pPr>
    </w:lvl>
    <w:lvl w:ilvl="1" w:tplc="5EC893AC">
      <w:numFmt w:val="decimal"/>
      <w:lvlText w:val=""/>
      <w:lvlJc w:val="left"/>
    </w:lvl>
    <w:lvl w:ilvl="2" w:tplc="D632EC92">
      <w:numFmt w:val="decimal"/>
      <w:lvlText w:val=""/>
      <w:lvlJc w:val="left"/>
    </w:lvl>
    <w:lvl w:ilvl="3" w:tplc="2A3A71DA">
      <w:numFmt w:val="decimal"/>
      <w:lvlText w:val=""/>
      <w:lvlJc w:val="left"/>
    </w:lvl>
    <w:lvl w:ilvl="4" w:tplc="1922871C">
      <w:numFmt w:val="decimal"/>
      <w:lvlText w:val=""/>
      <w:lvlJc w:val="left"/>
    </w:lvl>
    <w:lvl w:ilvl="5" w:tplc="9DBA558A">
      <w:numFmt w:val="decimal"/>
      <w:lvlText w:val=""/>
      <w:lvlJc w:val="left"/>
    </w:lvl>
    <w:lvl w:ilvl="6" w:tplc="E75EA4F0">
      <w:numFmt w:val="decimal"/>
      <w:lvlText w:val=""/>
      <w:lvlJc w:val="left"/>
    </w:lvl>
    <w:lvl w:ilvl="7" w:tplc="1944AE6A">
      <w:numFmt w:val="decimal"/>
      <w:lvlText w:val=""/>
      <w:lvlJc w:val="left"/>
    </w:lvl>
    <w:lvl w:ilvl="8" w:tplc="C4D48206">
      <w:numFmt w:val="decimal"/>
      <w:lvlText w:val=""/>
      <w:lvlJc w:val="left"/>
    </w:lvl>
  </w:abstractNum>
  <w:num w:numId="1" w16cid:durableId="698167380">
    <w:abstractNumId w:val="1"/>
    <w:lvlOverride w:ilvl="0">
      <w:startOverride w:val="1"/>
    </w:lvlOverride>
  </w:num>
  <w:num w:numId="2" w16cid:durableId="729764545">
    <w:abstractNumId w:val="0"/>
    <w:lvlOverride w:ilvl="0">
      <w:startOverride w:val="1"/>
    </w:lvlOverride>
  </w:num>
  <w:num w:numId="3" w16cid:durableId="155655052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60B"/>
    <w:rsid w:val="000049A3"/>
    <w:rsid w:val="002C4DC3"/>
    <w:rsid w:val="00307C3A"/>
    <w:rsid w:val="00310600"/>
    <w:rsid w:val="00756503"/>
    <w:rsid w:val="007B785E"/>
    <w:rsid w:val="00934BA8"/>
    <w:rsid w:val="0097360B"/>
    <w:rsid w:val="00AA5B01"/>
    <w:rsid w:val="00B348C5"/>
    <w:rsid w:val="00CE0373"/>
    <w:rsid w:val="00E96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A359E"/>
  <w15:docId w15:val="{BF680098-95E1-43B7-B372-99A3C027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outlineLvl w:val="0"/>
    </w:pPr>
    <w:rPr>
      <w:b/>
      <w:bCs/>
      <w:color w:val="1D4E89"/>
      <w:sz w:val="25"/>
      <w:szCs w:val="25"/>
    </w:rPr>
  </w:style>
  <w:style w:type="paragraph" w:styleId="Heading2">
    <w:name w:val="heading 2"/>
    <w:uiPriority w:val="9"/>
    <w:unhideWhenUsed/>
    <w:qFormat/>
    <w:pPr>
      <w:spacing w:before="240" w:after="60"/>
      <w:outlineLvl w:val="1"/>
    </w:pPr>
    <w:rPr>
      <w:b/>
      <w:bCs/>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5572</Words>
  <Characters>31766</Characters>
  <Application>Microsoft Office Word</Application>
  <DocSecurity>0</DocSecurity>
  <Lines>264</Lines>
  <Paragraphs>74</Paragraphs>
  <ScaleCrop>false</ScaleCrop>
  <Company/>
  <LinksUpToDate>false</LinksUpToDate>
  <CharactersWithSpaces>37264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Kukreja, Janet</cp:lastModifiedBy>
  <cp:revision>5</cp:revision>
  <dcterms:created xsi:type="dcterms:W3CDTF">2026-04-25T17:15:00Z</dcterms:created>
  <dcterms:modified xsi:type="dcterms:W3CDTF">2026-04-25T17:18:00Z</dcterms:modified>
</cp:coreProperties>
</file>